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C4E" w:rsidRPr="00D31218" w:rsidRDefault="00D44C4E" w:rsidP="00E72196">
      <w:pPr>
        <w:ind w:hanging="360"/>
        <w:jc w:val="center"/>
        <w:rPr>
          <w:rFonts w:ascii="Cambria" w:hAnsi="Cambria"/>
          <w:b/>
          <w:sz w:val="28"/>
          <w:szCs w:val="28"/>
        </w:rPr>
      </w:pPr>
      <w:r w:rsidRPr="00D31218">
        <w:rPr>
          <w:rFonts w:ascii="Cambria" w:hAnsi="Cambria"/>
          <w:b/>
          <w:sz w:val="28"/>
          <w:szCs w:val="28"/>
        </w:rPr>
        <w:t>CROOK COUNTY PUBLIC SAFETY FACILITY</w:t>
      </w:r>
    </w:p>
    <w:p w:rsidR="00D44C4E" w:rsidRPr="00D31218" w:rsidRDefault="008C2FD1" w:rsidP="00E72196">
      <w:pPr>
        <w:ind w:hanging="360"/>
        <w:jc w:val="center"/>
        <w:rPr>
          <w:rFonts w:ascii="Cambria" w:hAnsi="Cambria"/>
          <w:b/>
        </w:rPr>
      </w:pPr>
      <w:r w:rsidRPr="00D31218">
        <w:rPr>
          <w:rFonts w:ascii="Cambria" w:hAnsi="Cambria"/>
          <w:b/>
        </w:rPr>
        <w:t xml:space="preserve"> </w:t>
      </w:r>
      <w:r w:rsidR="002B277C">
        <w:rPr>
          <w:rFonts w:ascii="Cambria" w:hAnsi="Cambria"/>
          <w:b/>
        </w:rPr>
        <w:t>March 23</w:t>
      </w:r>
      <w:r w:rsidRPr="00D31218">
        <w:rPr>
          <w:rFonts w:ascii="Cambria" w:hAnsi="Cambria"/>
          <w:b/>
        </w:rPr>
        <w:t>,</w:t>
      </w:r>
      <w:r w:rsidR="006F6749" w:rsidRPr="00D31218">
        <w:rPr>
          <w:rFonts w:ascii="Cambria" w:hAnsi="Cambria"/>
          <w:b/>
        </w:rPr>
        <w:t xml:space="preserve"> </w:t>
      </w:r>
      <w:r w:rsidRPr="00D31218">
        <w:rPr>
          <w:rFonts w:ascii="Cambria" w:hAnsi="Cambria"/>
          <w:b/>
        </w:rPr>
        <w:t>2017</w:t>
      </w:r>
    </w:p>
    <w:p w:rsidR="00E72196" w:rsidRPr="00D31218" w:rsidRDefault="00205053" w:rsidP="00E72196">
      <w:pPr>
        <w:ind w:hanging="360"/>
        <w:jc w:val="center"/>
        <w:rPr>
          <w:rFonts w:ascii="Cambria" w:hAnsi="Cambria"/>
          <w:b/>
        </w:rPr>
      </w:pPr>
      <w:r>
        <w:rPr>
          <w:rFonts w:ascii="Cambria" w:hAnsi="Cambria"/>
          <w:b/>
        </w:rPr>
        <w:t>APPROVAL CRITERIA AND APPLICANT</w:t>
      </w:r>
      <w:r w:rsidR="00E72196" w:rsidRPr="00D31218">
        <w:rPr>
          <w:rFonts w:ascii="Cambria" w:hAnsi="Cambria"/>
          <w:b/>
        </w:rPr>
        <w:t>S RESPONSE</w:t>
      </w:r>
    </w:p>
    <w:p w:rsidR="00E72196" w:rsidRDefault="00E72196" w:rsidP="00E72196">
      <w:pPr>
        <w:ind w:hanging="360"/>
        <w:rPr>
          <w:rFonts w:ascii="Cambria" w:hAnsi="Cambria"/>
          <w:b/>
        </w:rPr>
      </w:pPr>
    </w:p>
    <w:p w:rsidR="00E72196" w:rsidRPr="001C05FE" w:rsidRDefault="00E72196" w:rsidP="00E72196">
      <w:pPr>
        <w:ind w:hanging="360"/>
        <w:rPr>
          <w:rFonts w:ascii="Cambria" w:hAnsi="Cambria"/>
          <w:b/>
        </w:rPr>
      </w:pPr>
      <w:r w:rsidRPr="001C05FE">
        <w:rPr>
          <w:rFonts w:ascii="Cambria" w:hAnsi="Cambria"/>
          <w:b/>
        </w:rPr>
        <w:t>153.014 GENERAL CRITERIA.</w:t>
      </w:r>
    </w:p>
    <w:p w:rsidR="00E72196" w:rsidRPr="001C05FE" w:rsidRDefault="00E72196" w:rsidP="00C33F95">
      <w:pPr>
        <w:ind w:left="720"/>
        <w:rPr>
          <w:rFonts w:ascii="Cambria" w:hAnsi="Cambria"/>
        </w:rPr>
      </w:pPr>
      <w:r w:rsidRPr="001C05FE">
        <w:rPr>
          <w:rFonts w:ascii="Cambria" w:hAnsi="Cambria"/>
        </w:rPr>
        <w:t>In determining whether or not any application shall be approved or denied, it shall be determined that the following criteria are either met or can be met through compliance with specific conditions of approval.</w:t>
      </w:r>
    </w:p>
    <w:p w:rsidR="00E72196" w:rsidRPr="00E72196" w:rsidRDefault="00E72196" w:rsidP="00E72196">
      <w:pPr>
        <w:pStyle w:val="ListParagraph"/>
        <w:numPr>
          <w:ilvl w:val="0"/>
          <w:numId w:val="1"/>
        </w:numPr>
        <w:rPr>
          <w:rFonts w:ascii="Cambria" w:hAnsi="Cambria"/>
        </w:rPr>
      </w:pPr>
      <w:r w:rsidRPr="00E72196">
        <w:rPr>
          <w:rFonts w:ascii="Cambria" w:hAnsi="Cambria"/>
        </w:rPr>
        <w:t>The proposal is compatible with the City Comprehensive Plan and applicable policies set forth thereby.</w:t>
      </w:r>
    </w:p>
    <w:p w:rsidR="00E72196" w:rsidRDefault="00E72196" w:rsidP="00E72196">
      <w:pPr>
        <w:rPr>
          <w:rFonts w:ascii="Cambria" w:hAnsi="Cambria"/>
        </w:rPr>
      </w:pPr>
    </w:p>
    <w:p w:rsidR="00E72196" w:rsidRDefault="00E72196" w:rsidP="00E72196">
      <w:pPr>
        <w:rPr>
          <w:rFonts w:ascii="Cambria" w:hAnsi="Cambria"/>
          <w:b/>
        </w:rPr>
      </w:pPr>
      <w:r>
        <w:rPr>
          <w:rFonts w:ascii="Cambria" w:hAnsi="Cambria"/>
          <w:b/>
        </w:rPr>
        <w:t xml:space="preserve">RESPONSE: </w:t>
      </w:r>
      <w:r w:rsidR="002A1F63">
        <w:rPr>
          <w:rFonts w:ascii="Cambria" w:hAnsi="Cambria"/>
          <w:b/>
        </w:rPr>
        <w:t>The proposed</w:t>
      </w:r>
      <w:r w:rsidR="00D44C4E">
        <w:rPr>
          <w:rFonts w:ascii="Cambria" w:hAnsi="Cambria"/>
          <w:b/>
        </w:rPr>
        <w:t xml:space="preserve"> Public Safety Facility</w:t>
      </w:r>
      <w:r w:rsidR="002A1F63">
        <w:rPr>
          <w:rFonts w:ascii="Cambria" w:hAnsi="Cambria"/>
          <w:b/>
        </w:rPr>
        <w:t xml:space="preserve"> </w:t>
      </w:r>
      <w:r w:rsidR="00D44C4E">
        <w:rPr>
          <w:rFonts w:ascii="Cambria" w:hAnsi="Cambria"/>
          <w:b/>
        </w:rPr>
        <w:t>(</w:t>
      </w:r>
      <w:r w:rsidR="002A1F63">
        <w:rPr>
          <w:rFonts w:ascii="Cambria" w:hAnsi="Cambria"/>
          <w:b/>
        </w:rPr>
        <w:t>jail and existing Sherriff’s Office</w:t>
      </w:r>
      <w:r w:rsidR="00D44C4E">
        <w:rPr>
          <w:rFonts w:ascii="Cambria" w:hAnsi="Cambria"/>
          <w:b/>
        </w:rPr>
        <w:t>)</w:t>
      </w:r>
      <w:r w:rsidR="002A1F63">
        <w:rPr>
          <w:rFonts w:ascii="Cambria" w:hAnsi="Cambria"/>
          <w:b/>
        </w:rPr>
        <w:t xml:space="preserve"> is compatible with the City Comprehensive Plan and policies.</w:t>
      </w:r>
    </w:p>
    <w:p w:rsidR="002A1F63" w:rsidRPr="00E72196" w:rsidRDefault="002A1F63" w:rsidP="00E72196">
      <w:pPr>
        <w:rPr>
          <w:rFonts w:ascii="Cambria" w:hAnsi="Cambria"/>
          <w:b/>
        </w:rPr>
      </w:pPr>
    </w:p>
    <w:p w:rsidR="00E72196" w:rsidRPr="002A1F63" w:rsidRDefault="00E72196" w:rsidP="002A1F63">
      <w:pPr>
        <w:pStyle w:val="ListParagraph"/>
        <w:numPr>
          <w:ilvl w:val="0"/>
          <w:numId w:val="1"/>
        </w:numPr>
        <w:rPr>
          <w:rFonts w:ascii="Cambria" w:hAnsi="Cambria"/>
        </w:rPr>
      </w:pPr>
      <w:r w:rsidRPr="002A1F63">
        <w:rPr>
          <w:rFonts w:ascii="Cambria" w:hAnsi="Cambria"/>
        </w:rPr>
        <w:t>The proposal is in compliance with the requirements set forth by the applicable primary zone, by any applicable combining or overlay zone, and other provisions set forth by this chapter that are determined applicable to the subject use.</w:t>
      </w:r>
    </w:p>
    <w:p w:rsidR="002A1F63" w:rsidRDefault="002A1F63" w:rsidP="002A1F63">
      <w:pPr>
        <w:rPr>
          <w:rFonts w:ascii="Cambria" w:hAnsi="Cambria"/>
        </w:rPr>
      </w:pPr>
    </w:p>
    <w:p w:rsidR="002A1F63" w:rsidRDefault="002A1F63" w:rsidP="002A1F63">
      <w:pPr>
        <w:rPr>
          <w:rFonts w:ascii="Cambria" w:hAnsi="Cambria"/>
          <w:b/>
        </w:rPr>
      </w:pPr>
      <w:r>
        <w:rPr>
          <w:rFonts w:ascii="Cambria" w:hAnsi="Cambria"/>
          <w:b/>
        </w:rPr>
        <w:t xml:space="preserve">RESPONSE: </w:t>
      </w:r>
      <w:r w:rsidR="000C2D7D">
        <w:rPr>
          <w:rFonts w:ascii="Cambria" w:hAnsi="Cambria"/>
          <w:b/>
        </w:rPr>
        <w:t>The zoning classification of the location of the proposed facility is C-3. All requirements thereof will be met as discussed in this Burdon of Proof. There are no overlay zones.</w:t>
      </w:r>
    </w:p>
    <w:p w:rsidR="000C2D7D" w:rsidRPr="002A1F63" w:rsidRDefault="000C2D7D" w:rsidP="002A1F63">
      <w:pPr>
        <w:rPr>
          <w:rFonts w:ascii="Cambria" w:hAnsi="Cambria"/>
          <w:b/>
        </w:rPr>
      </w:pPr>
    </w:p>
    <w:p w:rsidR="00E72196" w:rsidRPr="00654DC9" w:rsidRDefault="00E72196" w:rsidP="00654DC9">
      <w:pPr>
        <w:pStyle w:val="ListParagraph"/>
        <w:numPr>
          <w:ilvl w:val="0"/>
          <w:numId w:val="1"/>
        </w:numPr>
        <w:rPr>
          <w:rFonts w:ascii="Cambria" w:hAnsi="Cambria"/>
        </w:rPr>
      </w:pPr>
      <w:r w:rsidRPr="00654DC9">
        <w:rPr>
          <w:rFonts w:ascii="Cambria" w:hAnsi="Cambria"/>
        </w:rPr>
        <w:t>That, for a proposal requiring approvals or permits from other local, state and/or federal agencies, evidence of the approval or permit compliance is established or can be assured prior to final approval.</w:t>
      </w:r>
    </w:p>
    <w:p w:rsidR="00654DC9" w:rsidRDefault="00654DC9" w:rsidP="00654DC9">
      <w:pPr>
        <w:rPr>
          <w:rFonts w:ascii="Cambria" w:hAnsi="Cambria"/>
        </w:rPr>
      </w:pPr>
    </w:p>
    <w:p w:rsidR="00654DC9" w:rsidRDefault="00654DC9" w:rsidP="00654DC9">
      <w:pPr>
        <w:rPr>
          <w:rFonts w:ascii="Cambria" w:hAnsi="Cambria"/>
          <w:b/>
        </w:rPr>
      </w:pPr>
      <w:r>
        <w:rPr>
          <w:rFonts w:ascii="Cambria" w:hAnsi="Cambria"/>
          <w:b/>
        </w:rPr>
        <w:t>RESPONSE: No other</w:t>
      </w:r>
      <w:r w:rsidR="00C738AE">
        <w:rPr>
          <w:rFonts w:ascii="Cambria" w:hAnsi="Cambria"/>
          <w:b/>
        </w:rPr>
        <w:t xml:space="preserve"> formal</w:t>
      </w:r>
      <w:r>
        <w:rPr>
          <w:rFonts w:ascii="Cambria" w:hAnsi="Cambria"/>
          <w:b/>
        </w:rPr>
        <w:t xml:space="preserve"> permits or approvals are required.</w:t>
      </w:r>
      <w:r w:rsidR="00C738AE">
        <w:rPr>
          <w:rFonts w:ascii="Cambria" w:hAnsi="Cambria"/>
          <w:b/>
        </w:rPr>
        <w:t xml:space="preserve"> There will be an informal review of the floor an</w:t>
      </w:r>
      <w:r w:rsidR="00D44C4E">
        <w:rPr>
          <w:rFonts w:ascii="Cambria" w:hAnsi="Cambria"/>
          <w:b/>
        </w:rPr>
        <w:t>d</w:t>
      </w:r>
      <w:r w:rsidR="00C738AE">
        <w:rPr>
          <w:rFonts w:ascii="Cambria" w:hAnsi="Cambria"/>
          <w:b/>
        </w:rPr>
        <w:t xml:space="preserve"> operational plans by the Department of Justice.</w:t>
      </w:r>
      <w:r w:rsidR="00D44C4E">
        <w:rPr>
          <w:rFonts w:ascii="Cambria" w:hAnsi="Cambria"/>
          <w:b/>
        </w:rPr>
        <w:t xml:space="preserve"> The County shall review the project for the State Department of Health.</w:t>
      </w:r>
    </w:p>
    <w:p w:rsidR="00654DC9" w:rsidRPr="00654DC9" w:rsidRDefault="00654DC9" w:rsidP="00654DC9">
      <w:pPr>
        <w:rPr>
          <w:rFonts w:ascii="Cambria" w:hAnsi="Cambria"/>
          <w:b/>
        </w:rPr>
      </w:pPr>
    </w:p>
    <w:p w:rsidR="00E72196" w:rsidRPr="00654DC9" w:rsidRDefault="00E72196" w:rsidP="00654DC9">
      <w:pPr>
        <w:pStyle w:val="ListParagraph"/>
        <w:numPr>
          <w:ilvl w:val="0"/>
          <w:numId w:val="1"/>
        </w:numPr>
        <w:rPr>
          <w:rFonts w:ascii="Cambria" w:hAnsi="Cambria"/>
        </w:rPr>
      </w:pPr>
      <w:r w:rsidRPr="00654DC9">
        <w:rPr>
          <w:rFonts w:ascii="Cambria" w:hAnsi="Cambria"/>
        </w:rPr>
        <w:t>The proposal is in compliance with specific standards, conditions and limitations set forth for the subject use in the applicable zone, this section and this chapter.</w:t>
      </w:r>
    </w:p>
    <w:p w:rsidR="00654DC9" w:rsidRDefault="00654DC9" w:rsidP="00654DC9">
      <w:pPr>
        <w:rPr>
          <w:rFonts w:ascii="Cambria" w:hAnsi="Cambria"/>
        </w:rPr>
      </w:pPr>
    </w:p>
    <w:p w:rsidR="00654DC9" w:rsidRDefault="00654DC9" w:rsidP="00654DC9">
      <w:pPr>
        <w:rPr>
          <w:rFonts w:ascii="Cambria" w:hAnsi="Cambria"/>
          <w:b/>
        </w:rPr>
      </w:pPr>
      <w:r>
        <w:rPr>
          <w:rFonts w:ascii="Cambria" w:hAnsi="Cambria"/>
          <w:b/>
        </w:rPr>
        <w:t>RESPONSE: Compliance shall be met.</w:t>
      </w:r>
    </w:p>
    <w:p w:rsidR="00654DC9" w:rsidRPr="00654DC9" w:rsidRDefault="00654DC9" w:rsidP="00654DC9">
      <w:pPr>
        <w:rPr>
          <w:rFonts w:ascii="Cambria" w:hAnsi="Cambria"/>
          <w:b/>
        </w:rPr>
      </w:pPr>
    </w:p>
    <w:p w:rsidR="00E72196" w:rsidRPr="00654DC9" w:rsidRDefault="00E72196" w:rsidP="00654DC9">
      <w:pPr>
        <w:pStyle w:val="ListParagraph"/>
        <w:numPr>
          <w:ilvl w:val="0"/>
          <w:numId w:val="1"/>
        </w:numPr>
        <w:rPr>
          <w:rFonts w:ascii="Cambria" w:hAnsi="Cambria"/>
        </w:rPr>
      </w:pPr>
      <w:r w:rsidRPr="00654DC9">
        <w:rPr>
          <w:rFonts w:ascii="Cambria" w:hAnsi="Cambria"/>
        </w:rPr>
        <w:t>That no approval be granted for any use which is or expected to be found to exceed resource or public facility carrying capacities.</w:t>
      </w:r>
    </w:p>
    <w:p w:rsidR="00654DC9" w:rsidRDefault="00654DC9" w:rsidP="00654DC9">
      <w:pPr>
        <w:rPr>
          <w:rFonts w:ascii="Cambria" w:hAnsi="Cambria"/>
        </w:rPr>
      </w:pPr>
    </w:p>
    <w:p w:rsidR="00654DC9" w:rsidRDefault="00654DC9" w:rsidP="00654DC9">
      <w:pPr>
        <w:rPr>
          <w:rFonts w:ascii="Cambria" w:hAnsi="Cambria"/>
          <w:b/>
        </w:rPr>
      </w:pPr>
      <w:r>
        <w:rPr>
          <w:rFonts w:ascii="Cambria" w:hAnsi="Cambria"/>
          <w:b/>
        </w:rPr>
        <w:t>RESPONSE: The applicant shall work with The City to assure resources shall be adequate.</w:t>
      </w:r>
    </w:p>
    <w:p w:rsidR="00654DC9" w:rsidRPr="00654DC9" w:rsidRDefault="00654DC9" w:rsidP="00654DC9">
      <w:pPr>
        <w:rPr>
          <w:rFonts w:ascii="Cambria" w:hAnsi="Cambria"/>
          <w:b/>
        </w:rPr>
      </w:pPr>
    </w:p>
    <w:p w:rsidR="00E72196" w:rsidRPr="00654DC9" w:rsidRDefault="00E72196" w:rsidP="00654DC9">
      <w:pPr>
        <w:pStyle w:val="ListParagraph"/>
        <w:numPr>
          <w:ilvl w:val="0"/>
          <w:numId w:val="1"/>
        </w:numPr>
        <w:rPr>
          <w:rFonts w:ascii="Cambria" w:hAnsi="Cambria"/>
        </w:rPr>
      </w:pPr>
      <w:r w:rsidRPr="00654DC9">
        <w:rPr>
          <w:rFonts w:ascii="Cambria" w:hAnsi="Cambria"/>
        </w:rPr>
        <w:lastRenderedPageBreak/>
        <w:t>For any use which is found to require compliance with air, water, land, solid waste and/or noise pollution standards, that the compliance be a condition of approval and compliance therewith shall be a continuing condition.</w:t>
      </w:r>
    </w:p>
    <w:p w:rsidR="00654DC9" w:rsidRDefault="00654DC9" w:rsidP="00654DC9">
      <w:pPr>
        <w:rPr>
          <w:rFonts w:ascii="Cambria" w:hAnsi="Cambria"/>
        </w:rPr>
      </w:pPr>
    </w:p>
    <w:p w:rsidR="00654DC9" w:rsidRDefault="00654DC9" w:rsidP="00654DC9">
      <w:pPr>
        <w:rPr>
          <w:rFonts w:ascii="Cambria" w:hAnsi="Cambria"/>
          <w:b/>
        </w:rPr>
      </w:pPr>
      <w:r>
        <w:rPr>
          <w:rFonts w:ascii="Cambria" w:hAnsi="Cambria"/>
          <w:b/>
        </w:rPr>
        <w:t>RESPONSE: No special compliance standards required.</w:t>
      </w:r>
    </w:p>
    <w:p w:rsidR="00654DC9" w:rsidRPr="00654DC9" w:rsidRDefault="00654DC9" w:rsidP="00654DC9">
      <w:pPr>
        <w:rPr>
          <w:rFonts w:ascii="Cambria" w:hAnsi="Cambria"/>
          <w:b/>
        </w:rPr>
      </w:pPr>
    </w:p>
    <w:p w:rsidR="00E72196" w:rsidRPr="00654DC9" w:rsidRDefault="00E72196" w:rsidP="00654DC9">
      <w:pPr>
        <w:pStyle w:val="ListParagraph"/>
        <w:numPr>
          <w:ilvl w:val="0"/>
          <w:numId w:val="1"/>
        </w:numPr>
        <w:rPr>
          <w:rFonts w:ascii="Cambria" w:hAnsi="Cambria"/>
        </w:rPr>
      </w:pPr>
      <w:r w:rsidRPr="00654DC9">
        <w:rPr>
          <w:rFonts w:ascii="Cambria" w:hAnsi="Cambria"/>
        </w:rPr>
        <w:t>As applicable, a city business license shall be required, and if a requirement, the continual maintenance of the license shall be a continuing condition of approval and failure to maintain the compliance shall constitute grounds for permit revocation.</w:t>
      </w:r>
    </w:p>
    <w:p w:rsidR="00654DC9" w:rsidRDefault="00654DC9" w:rsidP="00654DC9">
      <w:pPr>
        <w:rPr>
          <w:rFonts w:ascii="Cambria" w:hAnsi="Cambria"/>
        </w:rPr>
      </w:pPr>
    </w:p>
    <w:p w:rsidR="00654DC9" w:rsidRDefault="00654DC9" w:rsidP="00654DC9">
      <w:pPr>
        <w:rPr>
          <w:rFonts w:ascii="Cambria" w:hAnsi="Cambria"/>
          <w:b/>
        </w:rPr>
      </w:pPr>
      <w:r>
        <w:rPr>
          <w:rFonts w:ascii="Cambria" w:hAnsi="Cambria"/>
          <w:b/>
        </w:rPr>
        <w:t>RESPONSE: Any applicable city business licenses shall be maintained.</w:t>
      </w:r>
    </w:p>
    <w:p w:rsidR="00654DC9" w:rsidRPr="00654DC9" w:rsidRDefault="00654DC9" w:rsidP="00654DC9">
      <w:pPr>
        <w:rPr>
          <w:rFonts w:ascii="Cambria" w:hAnsi="Cambria"/>
          <w:b/>
        </w:rPr>
      </w:pPr>
    </w:p>
    <w:p w:rsidR="00E72196" w:rsidRPr="00654DC9" w:rsidRDefault="00E72196" w:rsidP="00654DC9">
      <w:pPr>
        <w:pStyle w:val="ListParagraph"/>
        <w:numPr>
          <w:ilvl w:val="0"/>
          <w:numId w:val="1"/>
        </w:numPr>
        <w:rPr>
          <w:rFonts w:ascii="Cambria" w:hAnsi="Cambria"/>
        </w:rPr>
      </w:pPr>
      <w:r w:rsidRPr="00654DC9">
        <w:rPr>
          <w:rFonts w:ascii="Cambria" w:hAnsi="Cambria"/>
        </w:rPr>
        <w:t>Boats, trailers, travel trailers, pick-up campers, recreational vehicles, motor homes and similar recreational vehicles and equipment may be stored on a lot, but shall not be used for permanent occupancy other than that permitted in 153.095 (D)(E)(F).</w:t>
      </w:r>
    </w:p>
    <w:p w:rsidR="00654DC9" w:rsidRDefault="00654DC9" w:rsidP="00654DC9">
      <w:pPr>
        <w:rPr>
          <w:rFonts w:ascii="Cambria" w:hAnsi="Cambria"/>
        </w:rPr>
      </w:pPr>
    </w:p>
    <w:p w:rsidR="00654DC9" w:rsidRPr="00654DC9" w:rsidRDefault="00654DC9" w:rsidP="00654DC9">
      <w:pPr>
        <w:rPr>
          <w:rFonts w:ascii="Cambria" w:hAnsi="Cambria"/>
          <w:b/>
        </w:rPr>
      </w:pPr>
      <w:r>
        <w:rPr>
          <w:rFonts w:ascii="Cambria" w:hAnsi="Cambria"/>
          <w:b/>
        </w:rPr>
        <w:t>RESPONSE: No such items shall be used for permanent occupancy</w:t>
      </w:r>
      <w:r w:rsidR="00C738AE">
        <w:rPr>
          <w:rFonts w:ascii="Cambria" w:hAnsi="Cambria"/>
          <w:b/>
        </w:rPr>
        <w:t xml:space="preserve"> on the site</w:t>
      </w:r>
      <w:r>
        <w:rPr>
          <w:rFonts w:ascii="Cambria" w:hAnsi="Cambria"/>
          <w:b/>
        </w:rPr>
        <w:t>.</w:t>
      </w:r>
    </w:p>
    <w:p w:rsidR="00E72196" w:rsidRPr="00856F67" w:rsidRDefault="00E72196" w:rsidP="00E72196">
      <w:pPr>
        <w:rPr>
          <w:rFonts w:ascii="Cambria" w:hAnsi="Cambria"/>
          <w:sz w:val="16"/>
          <w:szCs w:val="16"/>
        </w:rPr>
      </w:pPr>
      <w:r w:rsidRPr="001C05FE">
        <w:rPr>
          <w:rFonts w:ascii="Cambria" w:hAnsi="Cambria"/>
        </w:rPr>
        <w:t xml:space="preserve"> </w:t>
      </w:r>
    </w:p>
    <w:p w:rsidR="00E72196" w:rsidRPr="001C05FE" w:rsidRDefault="00E72196" w:rsidP="00E72196">
      <w:pPr>
        <w:ind w:hanging="360"/>
        <w:rPr>
          <w:rFonts w:ascii="Cambria" w:hAnsi="Cambria"/>
          <w:b/>
        </w:rPr>
      </w:pPr>
      <w:bookmarkStart w:id="0" w:name="a153015"/>
      <w:bookmarkEnd w:id="0"/>
      <w:r w:rsidRPr="001C05FE">
        <w:rPr>
          <w:rFonts w:ascii="Cambria" w:hAnsi="Cambria"/>
          <w:b/>
        </w:rPr>
        <w:t>153.015 AUTHORIZATION OF SIMILAR USES.</w:t>
      </w:r>
    </w:p>
    <w:p w:rsidR="00E72196" w:rsidRPr="001C05FE" w:rsidRDefault="00E72196" w:rsidP="00C33F95">
      <w:pPr>
        <w:ind w:left="1440" w:hanging="720"/>
        <w:rPr>
          <w:rFonts w:ascii="Cambria" w:hAnsi="Cambria"/>
        </w:rPr>
      </w:pPr>
      <w:r w:rsidRPr="001C05FE">
        <w:rPr>
          <w:rFonts w:ascii="Cambria" w:hAnsi="Cambria"/>
        </w:rPr>
        <w:t>(A)</w:t>
      </w:r>
      <w:r w:rsidRPr="001C05FE">
        <w:rPr>
          <w:rFonts w:ascii="Cambria" w:hAnsi="Cambria"/>
        </w:rPr>
        <w:tab/>
        <w:t>The city may authorize a use that is not specifically listed in a specific zone if the use is of the same general type as other uses permitted in the subject zone, unless the city finds the following.</w:t>
      </w:r>
    </w:p>
    <w:p w:rsidR="00E72196" w:rsidRPr="001C05FE" w:rsidRDefault="00E72196" w:rsidP="00E72196">
      <w:pPr>
        <w:rPr>
          <w:rFonts w:ascii="Cambria" w:hAnsi="Cambria"/>
        </w:rPr>
      </w:pPr>
      <w:r w:rsidRPr="001C05FE">
        <w:rPr>
          <w:rFonts w:ascii="Cambria" w:hAnsi="Cambria"/>
        </w:rPr>
        <w:tab/>
      </w:r>
      <w:r w:rsidRPr="001C05FE">
        <w:rPr>
          <w:rFonts w:ascii="Cambria" w:hAnsi="Cambria"/>
        </w:rPr>
        <w:tab/>
        <w:t>(1)</w:t>
      </w:r>
      <w:r w:rsidRPr="001C05FE">
        <w:rPr>
          <w:rFonts w:ascii="Cambria" w:hAnsi="Cambria"/>
        </w:rPr>
        <w:tab/>
        <w:t>The proposed use is specifically permitted in another zone; or</w:t>
      </w:r>
    </w:p>
    <w:p w:rsidR="00E72196" w:rsidRPr="001C05FE" w:rsidRDefault="00E72196" w:rsidP="00C33F95">
      <w:pPr>
        <w:ind w:left="2160" w:hanging="720"/>
        <w:rPr>
          <w:rFonts w:ascii="Cambria" w:hAnsi="Cambria"/>
        </w:rPr>
      </w:pPr>
      <w:r w:rsidRPr="001C05FE">
        <w:rPr>
          <w:rFonts w:ascii="Cambria" w:hAnsi="Cambria"/>
        </w:rPr>
        <w:t>(2)</w:t>
      </w:r>
      <w:r w:rsidRPr="001C05FE">
        <w:rPr>
          <w:rFonts w:ascii="Cambria" w:hAnsi="Cambria"/>
        </w:rPr>
        <w:tab/>
        <w:t xml:space="preserve">The proposed use is more similar to uses provided for in another </w:t>
      </w:r>
      <w:r w:rsidR="00C738AE">
        <w:rPr>
          <w:rFonts w:ascii="Cambria" w:hAnsi="Cambria"/>
        </w:rPr>
        <w:t xml:space="preserve">   </w:t>
      </w:r>
      <w:r w:rsidRPr="001C05FE">
        <w:rPr>
          <w:rFonts w:ascii="Cambria" w:hAnsi="Cambria"/>
        </w:rPr>
        <w:t>zone; and</w:t>
      </w:r>
    </w:p>
    <w:p w:rsidR="00E72196" w:rsidRPr="001C05FE" w:rsidRDefault="00E72196" w:rsidP="00C33F95">
      <w:pPr>
        <w:ind w:left="2160" w:hanging="720"/>
        <w:rPr>
          <w:rFonts w:ascii="Cambria" w:hAnsi="Cambria"/>
        </w:rPr>
      </w:pPr>
      <w:r w:rsidRPr="001C05FE">
        <w:rPr>
          <w:rFonts w:ascii="Cambria" w:hAnsi="Cambria"/>
        </w:rPr>
        <w:t>(3)</w:t>
      </w:r>
      <w:r w:rsidRPr="001C05FE">
        <w:rPr>
          <w:rFonts w:ascii="Cambria" w:hAnsi="Cambria"/>
        </w:rPr>
        <w:tab/>
        <w:t>That the permitting of the proposed use in the zone requested would be detrimental to the intent and purpose of the zone and this chapter in general.  The City shall consider the following factors.</w:t>
      </w:r>
    </w:p>
    <w:p w:rsidR="00E72196" w:rsidRPr="001C05FE" w:rsidRDefault="00E72196" w:rsidP="00C33F95">
      <w:pPr>
        <w:autoSpaceDE w:val="0"/>
        <w:autoSpaceDN w:val="0"/>
        <w:adjustRightInd w:val="0"/>
        <w:ind w:left="2880" w:hanging="720"/>
        <w:rPr>
          <w:rFonts w:ascii="Cambria" w:hAnsi="Cambria" w:cs="Arial"/>
          <w:sz w:val="22"/>
          <w:szCs w:val="22"/>
        </w:rPr>
      </w:pPr>
      <w:r w:rsidRPr="001C05FE">
        <w:rPr>
          <w:rFonts w:ascii="Cambria" w:hAnsi="Cambria"/>
        </w:rPr>
        <w:t>(a)</w:t>
      </w:r>
      <w:r w:rsidRPr="001C05FE">
        <w:rPr>
          <w:rFonts w:ascii="Cambria" w:hAnsi="Cambria"/>
        </w:rPr>
        <w:tab/>
      </w:r>
      <w:r w:rsidRPr="001C05FE">
        <w:rPr>
          <w:rFonts w:ascii="Cambria" w:hAnsi="Cambria" w:cs="Arial"/>
          <w:sz w:val="22"/>
          <w:szCs w:val="22"/>
        </w:rPr>
        <w:t>Size, scale, configuration, bulk, and other characteristics of the requested use.</w:t>
      </w:r>
    </w:p>
    <w:p w:rsidR="00E72196" w:rsidRPr="001C05FE" w:rsidRDefault="00E72196" w:rsidP="00C33F95">
      <w:pPr>
        <w:autoSpaceDE w:val="0"/>
        <w:autoSpaceDN w:val="0"/>
        <w:adjustRightInd w:val="0"/>
        <w:ind w:left="2880" w:hanging="720"/>
        <w:rPr>
          <w:rFonts w:ascii="Cambria" w:hAnsi="Cambria" w:cs="Arial"/>
          <w:sz w:val="22"/>
          <w:szCs w:val="22"/>
        </w:rPr>
      </w:pPr>
      <w:r w:rsidRPr="001C05FE">
        <w:rPr>
          <w:rFonts w:ascii="Cambria" w:hAnsi="Cambria"/>
        </w:rPr>
        <w:t>(b)</w:t>
      </w:r>
      <w:r w:rsidRPr="001C05FE">
        <w:rPr>
          <w:rFonts w:ascii="Cambria" w:hAnsi="Cambria"/>
        </w:rPr>
        <w:tab/>
      </w:r>
      <w:r w:rsidRPr="001C05FE">
        <w:rPr>
          <w:rFonts w:ascii="Cambria" w:hAnsi="Cambria" w:cs="Arial"/>
          <w:sz w:val="22"/>
          <w:szCs w:val="22"/>
        </w:rPr>
        <w:t>Physical and operational similarity of the use to uses now allowed in the zone.</w:t>
      </w:r>
    </w:p>
    <w:p w:rsidR="00E72196" w:rsidRDefault="00E72196" w:rsidP="00C33F95">
      <w:pPr>
        <w:autoSpaceDE w:val="0"/>
        <w:autoSpaceDN w:val="0"/>
        <w:adjustRightInd w:val="0"/>
        <w:ind w:left="2880" w:hanging="720"/>
        <w:rPr>
          <w:rFonts w:ascii="Cambria" w:hAnsi="Cambria" w:cs="Arial"/>
          <w:sz w:val="22"/>
          <w:szCs w:val="22"/>
        </w:rPr>
      </w:pPr>
      <w:r>
        <w:rPr>
          <w:rFonts w:ascii="Cambria" w:hAnsi="Cambria"/>
          <w:b/>
          <w:noProof/>
        </w:rPr>
        <mc:AlternateContent>
          <mc:Choice Requires="wps">
            <w:drawing>
              <wp:anchor distT="0" distB="0" distL="114300" distR="114300" simplePos="0" relativeHeight="251659264" behindDoc="0" locked="0" layoutInCell="1" allowOverlap="1" wp14:anchorId="0FAE726F" wp14:editId="3268C472">
                <wp:simplePos x="0" y="0"/>
                <wp:positionH relativeFrom="column">
                  <wp:posOffset>-552450</wp:posOffset>
                </wp:positionH>
                <wp:positionV relativeFrom="paragraph">
                  <wp:posOffset>499110</wp:posOffset>
                </wp:positionV>
                <wp:extent cx="609600" cy="285750"/>
                <wp:effectExtent l="9525" t="13335" r="9525" b="5715"/>
                <wp:wrapNone/>
                <wp:docPr id="815" name="Text Box 8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85750"/>
                        </a:xfrm>
                        <a:prstGeom prst="rect">
                          <a:avLst/>
                        </a:prstGeom>
                        <a:solidFill>
                          <a:srgbClr val="FFFFFF"/>
                        </a:solidFill>
                        <a:ln w="9525">
                          <a:solidFill>
                            <a:srgbClr val="FFFFFF"/>
                          </a:solidFill>
                          <a:miter lim="800000"/>
                          <a:headEnd/>
                          <a:tailEnd/>
                        </a:ln>
                      </wps:spPr>
                      <wps:txbx>
                        <w:txbxContent>
                          <w:p w:rsidR="002B277C" w:rsidRDefault="002B277C" w:rsidP="00E72196">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09" o:spid="_x0000_s1026" type="#_x0000_t202" style="position:absolute;left:0;text-align:left;margin-left:-43.5pt;margin-top:39.3pt;width:48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" strokecolor="white">
                <v:textbox>
                  <w:txbxContent>
                    <w:p w:rsidR="002B277C" w:rsidRDefault="002B277C" w:rsidP="00E72196">
                      <w:r>
                        <w:t xml:space="preserve"> </w:t>
                      </w:r>
                    </w:p>
                  </w:txbxContent>
                </v:textbox>
              </v:shape>
            </w:pict>
          </mc:Fallback>
        </mc:AlternateContent>
      </w:r>
      <w:r w:rsidRPr="001C05FE">
        <w:rPr>
          <w:rFonts w:ascii="Cambria" w:hAnsi="Cambria"/>
        </w:rPr>
        <w:t>(c)</w:t>
      </w:r>
      <w:r w:rsidRPr="001C05FE">
        <w:rPr>
          <w:rFonts w:ascii="Cambria" w:hAnsi="Cambria"/>
        </w:rPr>
        <w:tab/>
      </w:r>
      <w:r w:rsidRPr="001C05FE">
        <w:rPr>
          <w:rFonts w:ascii="Cambria" w:hAnsi="Cambria" w:cs="Arial"/>
          <w:sz w:val="22"/>
          <w:szCs w:val="22"/>
        </w:rPr>
        <w:t>Potential on-site and off-site impacts of allowing the use (traffic, noise, odors, etc.) as compared to uses now allowed in the zone.</w:t>
      </w:r>
    </w:p>
    <w:p w:rsidR="00C738AE" w:rsidRDefault="00C738AE" w:rsidP="00E72196">
      <w:pPr>
        <w:autoSpaceDE w:val="0"/>
        <w:autoSpaceDN w:val="0"/>
        <w:adjustRightInd w:val="0"/>
        <w:rPr>
          <w:rFonts w:ascii="Cambria" w:hAnsi="Cambria" w:cs="Arial"/>
          <w:sz w:val="22"/>
          <w:szCs w:val="22"/>
        </w:rPr>
      </w:pPr>
    </w:p>
    <w:p w:rsidR="003C2DE9" w:rsidRPr="00C738AE" w:rsidRDefault="00C738AE" w:rsidP="00E72196">
      <w:pPr>
        <w:autoSpaceDE w:val="0"/>
        <w:autoSpaceDN w:val="0"/>
        <w:adjustRightInd w:val="0"/>
        <w:rPr>
          <w:rFonts w:ascii="Cambria" w:hAnsi="Cambria" w:cs="Arial"/>
          <w:b/>
          <w:sz w:val="22"/>
          <w:szCs w:val="22"/>
        </w:rPr>
      </w:pPr>
      <w:r>
        <w:rPr>
          <w:rFonts w:ascii="Cambria" w:hAnsi="Cambria" w:cs="Arial"/>
          <w:b/>
          <w:sz w:val="22"/>
          <w:szCs w:val="22"/>
        </w:rPr>
        <w:t xml:space="preserve">  RESPONSE:</w:t>
      </w:r>
      <w:r w:rsidR="006D6DDB">
        <w:rPr>
          <w:rFonts w:ascii="Cambria" w:hAnsi="Cambria" w:cs="Arial"/>
          <w:b/>
          <w:sz w:val="22"/>
          <w:szCs w:val="22"/>
        </w:rPr>
        <w:t xml:space="preserve"> The subject zone is C-3.</w:t>
      </w:r>
      <w:r>
        <w:rPr>
          <w:rFonts w:ascii="Cambria" w:hAnsi="Cambria" w:cs="Arial"/>
          <w:b/>
          <w:sz w:val="22"/>
          <w:szCs w:val="22"/>
        </w:rPr>
        <w:t xml:space="preserve"> </w:t>
      </w:r>
      <w:r w:rsidR="006D6DDB">
        <w:rPr>
          <w:rFonts w:ascii="Cambria" w:hAnsi="Cambria" w:cs="Arial"/>
          <w:b/>
          <w:sz w:val="22"/>
          <w:szCs w:val="22"/>
        </w:rPr>
        <w:t>The Sheriff’s office is existing and will remain.</w:t>
      </w:r>
      <w:r w:rsidR="00D44C4E">
        <w:rPr>
          <w:rFonts w:ascii="Cambria" w:hAnsi="Cambria" w:cs="Arial"/>
          <w:b/>
          <w:sz w:val="22"/>
          <w:szCs w:val="22"/>
        </w:rPr>
        <w:t xml:space="preserve"> A Public Safety Facility (including a jail)</w:t>
      </w:r>
      <w:r w:rsidR="006D6DDB">
        <w:rPr>
          <w:rFonts w:ascii="Cambria" w:hAnsi="Cambria" w:cs="Arial"/>
          <w:b/>
          <w:sz w:val="22"/>
          <w:szCs w:val="22"/>
        </w:rPr>
        <w:t xml:space="preserve"> is not specifically permitted in any zone listed in Table </w:t>
      </w:r>
      <w:r w:rsidR="00640ABA">
        <w:rPr>
          <w:rFonts w:ascii="Cambria" w:hAnsi="Cambria" w:cs="Arial"/>
          <w:b/>
          <w:sz w:val="22"/>
          <w:szCs w:val="22"/>
        </w:rPr>
        <w:t>153.037 nor</w:t>
      </w:r>
      <w:r w:rsidR="006D6DDB">
        <w:rPr>
          <w:rFonts w:ascii="Cambria" w:hAnsi="Cambria" w:cs="Arial"/>
          <w:b/>
          <w:sz w:val="22"/>
          <w:szCs w:val="22"/>
        </w:rPr>
        <w:t xml:space="preserve"> is it “more similar” to uses provided in another zone. Under “Public &amp; Semi Public Uses” on page 47 it is allowed under “other uses not specifically listed in another section” with a T2 Conditional use hearing approval.  The proposed use will not be detrimental to</w:t>
      </w:r>
      <w:r w:rsidR="0099558B">
        <w:rPr>
          <w:rFonts w:ascii="Cambria" w:hAnsi="Cambria" w:cs="Arial"/>
          <w:b/>
          <w:sz w:val="22"/>
          <w:szCs w:val="22"/>
        </w:rPr>
        <w:t xml:space="preserve"> the intent and purpose of the z</w:t>
      </w:r>
      <w:r w:rsidR="006D6DDB">
        <w:rPr>
          <w:rFonts w:ascii="Cambria" w:hAnsi="Cambria" w:cs="Arial"/>
          <w:b/>
          <w:sz w:val="22"/>
          <w:szCs w:val="22"/>
        </w:rPr>
        <w:t xml:space="preserve">one or chapter in general. </w:t>
      </w:r>
      <w:r w:rsidR="0099558B">
        <w:rPr>
          <w:rFonts w:ascii="Cambria" w:hAnsi="Cambria" w:cs="Arial"/>
          <w:b/>
          <w:sz w:val="22"/>
          <w:szCs w:val="22"/>
        </w:rPr>
        <w:t xml:space="preserve"> The Sherriff’s office is currently located on the site. The jai</w:t>
      </w:r>
      <w:r w:rsidR="002D3058">
        <w:rPr>
          <w:rFonts w:ascii="Cambria" w:hAnsi="Cambria" w:cs="Arial"/>
          <w:b/>
          <w:sz w:val="22"/>
          <w:szCs w:val="22"/>
        </w:rPr>
        <w:t>l</w:t>
      </w:r>
      <w:r w:rsidR="00D44C4E">
        <w:rPr>
          <w:rFonts w:ascii="Cambria" w:hAnsi="Cambria" w:cs="Arial"/>
          <w:b/>
          <w:sz w:val="22"/>
          <w:szCs w:val="22"/>
        </w:rPr>
        <w:t xml:space="preserve"> potion of the Safety Facility</w:t>
      </w:r>
      <w:r w:rsidR="002D3058">
        <w:rPr>
          <w:rFonts w:ascii="Cambria" w:hAnsi="Cambria" w:cs="Arial"/>
          <w:b/>
          <w:sz w:val="22"/>
          <w:szCs w:val="22"/>
        </w:rPr>
        <w:t xml:space="preserve"> shall occupy an area previously</w:t>
      </w:r>
      <w:r w:rsidR="0099558B">
        <w:rPr>
          <w:rFonts w:ascii="Cambria" w:hAnsi="Cambria" w:cs="Arial"/>
          <w:b/>
          <w:sz w:val="22"/>
          <w:szCs w:val="22"/>
        </w:rPr>
        <w:t xml:space="preserve"> used for </w:t>
      </w:r>
      <w:r w:rsidR="002D3058">
        <w:rPr>
          <w:rFonts w:ascii="Cambria" w:hAnsi="Cambria" w:cs="Arial"/>
          <w:b/>
          <w:sz w:val="22"/>
          <w:szCs w:val="22"/>
        </w:rPr>
        <w:t>transitional housing (since removed</w:t>
      </w:r>
      <w:r w:rsidR="008E7D95">
        <w:rPr>
          <w:rFonts w:ascii="Cambria" w:hAnsi="Cambria" w:cs="Arial"/>
          <w:b/>
          <w:sz w:val="22"/>
          <w:szCs w:val="22"/>
        </w:rPr>
        <w:t>), parking and streets (to</w:t>
      </w:r>
      <w:r w:rsidR="00D73DE6">
        <w:rPr>
          <w:rFonts w:ascii="Cambria" w:hAnsi="Cambria" w:cs="Arial"/>
          <w:b/>
          <w:sz w:val="22"/>
          <w:szCs w:val="22"/>
        </w:rPr>
        <w:t xml:space="preserve"> be vacated).</w:t>
      </w:r>
    </w:p>
    <w:p w:rsidR="00C738AE" w:rsidRPr="001C05FE" w:rsidRDefault="00C738AE" w:rsidP="00E72196">
      <w:pPr>
        <w:autoSpaceDE w:val="0"/>
        <w:autoSpaceDN w:val="0"/>
        <w:adjustRightInd w:val="0"/>
        <w:rPr>
          <w:rFonts w:ascii="Cambria" w:hAnsi="Cambria" w:cs="Arial"/>
          <w:sz w:val="22"/>
          <w:szCs w:val="22"/>
        </w:rPr>
      </w:pPr>
    </w:p>
    <w:p w:rsidR="00E72196" w:rsidRDefault="00E72196" w:rsidP="00C33F95">
      <w:pPr>
        <w:ind w:left="1440" w:hanging="720"/>
        <w:rPr>
          <w:rFonts w:ascii="Cambria" w:hAnsi="Cambria"/>
        </w:rPr>
      </w:pPr>
      <w:r w:rsidRPr="001C05FE">
        <w:rPr>
          <w:rFonts w:ascii="Cambria" w:hAnsi="Cambria"/>
        </w:rPr>
        <w:lastRenderedPageBreak/>
        <w:t>(B)</w:t>
      </w:r>
      <w:r w:rsidRPr="001C05FE">
        <w:rPr>
          <w:rFonts w:ascii="Cambria" w:hAnsi="Cambria"/>
        </w:rPr>
        <w:tab/>
        <w:t>The application for and processing procedure for a similar use approval shall be as required by the use it is similar too.</w:t>
      </w:r>
      <w:r w:rsidRPr="001C05FE" w:rsidDel="005C2644">
        <w:rPr>
          <w:rFonts w:ascii="Cambria" w:hAnsi="Cambria"/>
        </w:rPr>
        <w:t xml:space="preserve"> </w:t>
      </w:r>
      <w:bookmarkStart w:id="1" w:name="a153016"/>
      <w:bookmarkEnd w:id="1"/>
    </w:p>
    <w:p w:rsidR="00D73DE6" w:rsidRDefault="00D73DE6" w:rsidP="00E72196">
      <w:pPr>
        <w:rPr>
          <w:rFonts w:ascii="Cambria" w:hAnsi="Cambria"/>
        </w:rPr>
      </w:pPr>
    </w:p>
    <w:p w:rsidR="007B6BAE" w:rsidRDefault="00D73DE6" w:rsidP="00E72196">
      <w:pPr>
        <w:rPr>
          <w:rFonts w:ascii="Cambria" w:hAnsi="Cambria"/>
          <w:b/>
        </w:rPr>
      </w:pPr>
      <w:r>
        <w:rPr>
          <w:rFonts w:ascii="Cambria" w:hAnsi="Cambria"/>
          <w:b/>
        </w:rPr>
        <w:t>RESPONSE: A Type 2 Conditional Use procedure is required for which this Burdon of Proof is prepared.</w:t>
      </w:r>
    </w:p>
    <w:p w:rsidR="007B6BAE" w:rsidRDefault="007B6BAE" w:rsidP="00E72196">
      <w:pPr>
        <w:rPr>
          <w:rFonts w:ascii="Cambria" w:hAnsi="Cambria"/>
          <w:b/>
        </w:rPr>
      </w:pPr>
    </w:p>
    <w:p w:rsidR="007B6BAE" w:rsidRPr="001C05FE" w:rsidRDefault="007B6BAE" w:rsidP="007B6BAE">
      <w:pPr>
        <w:ind w:hanging="360"/>
        <w:rPr>
          <w:rFonts w:ascii="Cambria" w:hAnsi="Cambria"/>
          <w:b/>
        </w:rPr>
      </w:pPr>
      <w:r w:rsidRPr="001C05FE">
        <w:rPr>
          <w:rFonts w:ascii="Cambria" w:hAnsi="Cambria"/>
          <w:b/>
        </w:rPr>
        <w:t>153.016 MUNICIPAL SEWER AND WATER REQUIRED</w:t>
      </w:r>
    </w:p>
    <w:p w:rsidR="007B6BAE" w:rsidRPr="001C05FE" w:rsidRDefault="007B6BAE" w:rsidP="007B6BAE">
      <w:pPr>
        <w:rPr>
          <w:rFonts w:ascii="Cambria" w:hAnsi="Cambria"/>
        </w:rPr>
      </w:pPr>
      <w:r w:rsidRPr="001C05FE">
        <w:rPr>
          <w:rFonts w:ascii="Cambria" w:hAnsi="Cambria"/>
        </w:rPr>
        <w:tab/>
        <w:t>(A)</w:t>
      </w:r>
      <w:r w:rsidRPr="001C05FE">
        <w:rPr>
          <w:rFonts w:ascii="Cambria" w:hAnsi="Cambria"/>
        </w:rPr>
        <w:tab/>
        <w:t xml:space="preserve">Commercial and Industrial development within the City limits requiring water and sewer service shall connect to the municipal water and sewer systems. </w:t>
      </w:r>
    </w:p>
    <w:p w:rsidR="007B6BAE" w:rsidRPr="001C05FE" w:rsidRDefault="007B6BAE" w:rsidP="007B6BAE">
      <w:pPr>
        <w:rPr>
          <w:rFonts w:ascii="Cambria" w:hAnsi="Cambria"/>
        </w:rPr>
      </w:pPr>
      <w:r w:rsidRPr="001C05FE">
        <w:rPr>
          <w:rFonts w:ascii="Cambria" w:hAnsi="Cambria"/>
        </w:rPr>
        <w:tab/>
        <w:t>(B)</w:t>
      </w:r>
      <w:r w:rsidRPr="001C05FE">
        <w:rPr>
          <w:rFonts w:ascii="Cambria" w:hAnsi="Cambria"/>
        </w:rPr>
        <w:tab/>
        <w:t>Existing structures within the City limits shall connect to the municipal water and sewer services when made necessary by well and/or septic failure that is not recoverable and within the distance described by the State or the City’s sewer and water ordinances.  A Land division shall also require connection when the size of a lot is reduced to a point where well and septic are not feasible or allowed by law.</w:t>
      </w:r>
    </w:p>
    <w:p w:rsidR="007B6BAE" w:rsidRPr="001C05FE" w:rsidRDefault="007B6BAE" w:rsidP="007B6BAE">
      <w:pPr>
        <w:rPr>
          <w:rFonts w:ascii="Cambria" w:hAnsi="Cambria"/>
        </w:rPr>
      </w:pPr>
      <w:r w:rsidRPr="001C05FE">
        <w:rPr>
          <w:rFonts w:ascii="Cambria" w:hAnsi="Cambria"/>
        </w:rPr>
        <w:tab/>
        <w:t>(C)</w:t>
      </w:r>
      <w:r w:rsidRPr="001C05FE">
        <w:rPr>
          <w:rFonts w:ascii="Cambria" w:hAnsi="Cambria"/>
        </w:rPr>
        <w:tab/>
        <w:t xml:space="preserve">Existing residences or single family home construction on existing lots may use existing wells and septic fields or construct new ones if services are not within the distance described by State or the City’s sewer and water ordinances. </w:t>
      </w:r>
    </w:p>
    <w:p w:rsidR="007B6BAE" w:rsidRPr="001C05FE" w:rsidRDefault="007B6BAE" w:rsidP="007B6BAE">
      <w:pPr>
        <w:rPr>
          <w:rFonts w:ascii="Cambria" w:hAnsi="Cambria"/>
        </w:rPr>
      </w:pPr>
      <w:r w:rsidRPr="001C05FE">
        <w:rPr>
          <w:rFonts w:ascii="Cambria" w:hAnsi="Cambria"/>
        </w:rPr>
        <w:tab/>
        <w:t>(D)</w:t>
      </w:r>
      <w:r w:rsidRPr="001C05FE">
        <w:rPr>
          <w:rFonts w:ascii="Cambria" w:hAnsi="Cambria"/>
        </w:rPr>
        <w:tab/>
        <w:t xml:space="preserve">Approval of subdivisions and land partitions shall require municipal sewer and water service to each lot in accordance with the City’s Standards and Specifications unless specifically allowed by another section in this chapter. </w:t>
      </w:r>
    </w:p>
    <w:p w:rsidR="007B6BAE" w:rsidRDefault="007B6BAE" w:rsidP="00E72196">
      <w:pPr>
        <w:rPr>
          <w:rFonts w:ascii="Cambria" w:hAnsi="Cambria"/>
          <w:b/>
        </w:rPr>
      </w:pPr>
    </w:p>
    <w:p w:rsidR="007B6BAE" w:rsidRDefault="007B6BAE" w:rsidP="00E72196">
      <w:pPr>
        <w:rPr>
          <w:rFonts w:ascii="Cambria" w:hAnsi="Cambria"/>
          <w:b/>
        </w:rPr>
      </w:pPr>
      <w:r>
        <w:rPr>
          <w:rFonts w:ascii="Cambria" w:hAnsi="Cambria"/>
          <w:b/>
        </w:rPr>
        <w:t>RESPONSE: The Crook County Public Safety Facility shall be connected to City water and sewer services.</w:t>
      </w:r>
    </w:p>
    <w:p w:rsidR="0039767C" w:rsidRDefault="0039767C" w:rsidP="00E72196">
      <w:pPr>
        <w:rPr>
          <w:rFonts w:ascii="Cambria" w:hAnsi="Cambria"/>
          <w:b/>
        </w:rPr>
      </w:pPr>
    </w:p>
    <w:p w:rsidR="0039767C" w:rsidRPr="001C05FE" w:rsidRDefault="0039767C" w:rsidP="0039767C">
      <w:pPr>
        <w:ind w:hanging="360"/>
        <w:rPr>
          <w:rFonts w:ascii="Cambria" w:hAnsi="Cambria"/>
          <w:b/>
        </w:rPr>
      </w:pPr>
      <w:r w:rsidRPr="001C05FE">
        <w:rPr>
          <w:rFonts w:ascii="Cambria" w:hAnsi="Cambria"/>
          <w:b/>
        </w:rPr>
        <w:t>153.020 SITE PLAN AND DESIGN REVIEW PROVISIONS.</w:t>
      </w:r>
    </w:p>
    <w:p w:rsidR="0039767C" w:rsidRPr="001C05FE" w:rsidRDefault="0039767C" w:rsidP="0039767C">
      <w:pPr>
        <w:rPr>
          <w:rFonts w:ascii="Cambria" w:hAnsi="Cambria"/>
        </w:rPr>
      </w:pPr>
      <w:r w:rsidRPr="001C05FE">
        <w:rPr>
          <w:rFonts w:ascii="Cambria" w:hAnsi="Cambria"/>
        </w:rPr>
        <w:tab/>
        <w:t>(A)</w:t>
      </w:r>
      <w:r w:rsidRPr="001C05FE">
        <w:rPr>
          <w:rFonts w:ascii="Cambria" w:hAnsi="Cambria"/>
        </w:rPr>
        <w:tab/>
      </w:r>
      <w:r w:rsidRPr="00B6378D">
        <w:rPr>
          <w:rFonts w:ascii="Cambria" w:hAnsi="Cambria"/>
          <w:u w:val="single"/>
        </w:rPr>
        <w:t>Purpose.</w:t>
      </w:r>
    </w:p>
    <w:p w:rsidR="0039767C" w:rsidRPr="001C05FE" w:rsidRDefault="0039767C" w:rsidP="00C33F95">
      <w:pPr>
        <w:ind w:left="2160" w:hanging="720"/>
        <w:rPr>
          <w:rFonts w:ascii="Cambria" w:hAnsi="Cambria"/>
        </w:rPr>
      </w:pPr>
      <w:r w:rsidRPr="001C05FE">
        <w:rPr>
          <w:rFonts w:ascii="Cambria" w:hAnsi="Cambria"/>
        </w:rPr>
        <w:t>(1)</w:t>
      </w:r>
      <w:r w:rsidRPr="001C05FE">
        <w:rPr>
          <w:rFonts w:ascii="Cambria" w:hAnsi="Cambria"/>
        </w:rPr>
        <w:tab/>
        <w:t xml:space="preserve">The purpose of the design review provisions of this chapter is to ensure that development within the city complies with standards and limitations set forth within the applicable zoning regulations, other city standards and requirements, and with applicable county, state and federal regulations.  It is also the intent of these provisions that some level of review be exercised regarding the aesthetics of developments for the goal of maintaining the desirable character and living quality of the community or of specific areas within the community.  The overall community character and living quality is defined by the following: keeping buildings in scale; honoring the beauty and ecology of the city’s natural setting; and recognizing that historical and natural features are an integral part of the community's overall character. </w:t>
      </w:r>
    </w:p>
    <w:p w:rsidR="0039767C" w:rsidRPr="001C05FE" w:rsidRDefault="0039767C" w:rsidP="00B81D5F">
      <w:pPr>
        <w:ind w:left="2220" w:hanging="780"/>
        <w:rPr>
          <w:rFonts w:ascii="Cambria" w:hAnsi="Cambria"/>
        </w:rPr>
      </w:pPr>
      <w:r w:rsidRPr="001C05FE">
        <w:rPr>
          <w:rFonts w:ascii="Cambria" w:hAnsi="Cambria"/>
        </w:rPr>
        <w:t>(2)</w:t>
      </w:r>
      <w:r w:rsidRPr="001C05FE">
        <w:rPr>
          <w:rFonts w:ascii="Cambria" w:hAnsi="Cambria"/>
        </w:rPr>
        <w:tab/>
        <w:t xml:space="preserve"> This broad purpose is furthered by the following specific purposes of </w:t>
      </w:r>
      <w:r w:rsidR="00B81D5F">
        <w:rPr>
          <w:rFonts w:ascii="Cambria" w:hAnsi="Cambria"/>
        </w:rPr>
        <w:t xml:space="preserve">  </w:t>
      </w:r>
      <w:r w:rsidRPr="001C05FE">
        <w:rPr>
          <w:rFonts w:ascii="Cambria" w:hAnsi="Cambria"/>
        </w:rPr>
        <w:t>design review.</w:t>
      </w:r>
    </w:p>
    <w:p w:rsidR="0039767C" w:rsidRPr="001C05FE" w:rsidRDefault="0039767C" w:rsidP="00B81D5F">
      <w:pPr>
        <w:ind w:left="2880" w:hanging="720"/>
        <w:rPr>
          <w:rFonts w:ascii="Cambria" w:hAnsi="Cambria"/>
        </w:rPr>
      </w:pPr>
      <w:r w:rsidRPr="001C05FE">
        <w:rPr>
          <w:rFonts w:ascii="Cambria" w:hAnsi="Cambria"/>
        </w:rPr>
        <w:t>(a)</w:t>
      </w:r>
      <w:r w:rsidRPr="001C05FE">
        <w:rPr>
          <w:rFonts w:ascii="Cambria" w:hAnsi="Cambria"/>
        </w:rPr>
        <w:tab/>
        <w:t>To implement the goals and policies of the Comprehensive Plan.</w:t>
      </w:r>
    </w:p>
    <w:p w:rsidR="0039767C" w:rsidRPr="001C05FE" w:rsidRDefault="0039767C" w:rsidP="00B81D5F">
      <w:pPr>
        <w:ind w:left="2880" w:hanging="720"/>
        <w:rPr>
          <w:rFonts w:ascii="Cambria" w:hAnsi="Cambria"/>
        </w:rPr>
      </w:pPr>
      <w:r w:rsidRPr="001C05FE">
        <w:rPr>
          <w:rFonts w:ascii="Cambria" w:hAnsi="Cambria"/>
        </w:rPr>
        <w:t>(b)</w:t>
      </w:r>
      <w:r w:rsidRPr="001C05FE">
        <w:rPr>
          <w:rFonts w:ascii="Cambria" w:hAnsi="Cambria"/>
        </w:rPr>
        <w:tab/>
        <w:t>To foster development that is designed, arranged and constructed in a manner that provides a safe, efficient and aesthetically pleasing community asset.</w:t>
      </w:r>
    </w:p>
    <w:p w:rsidR="0039767C" w:rsidRPr="001C05FE" w:rsidRDefault="0039767C" w:rsidP="00B81D5F">
      <w:pPr>
        <w:ind w:left="2880" w:hanging="720"/>
        <w:rPr>
          <w:rFonts w:ascii="Cambria" w:hAnsi="Cambria"/>
        </w:rPr>
      </w:pPr>
      <w:r w:rsidRPr="001C05FE">
        <w:rPr>
          <w:rFonts w:ascii="Cambria" w:hAnsi="Cambria"/>
        </w:rPr>
        <w:lastRenderedPageBreak/>
        <w:t>(c)</w:t>
      </w:r>
      <w:r w:rsidRPr="001C05FE">
        <w:rPr>
          <w:rFonts w:ascii="Cambria" w:hAnsi="Cambria"/>
        </w:rPr>
        <w:tab/>
        <w:t>To encourage originality and creativity in site design, architecture and landscape design.</w:t>
      </w:r>
    </w:p>
    <w:p w:rsidR="0039767C" w:rsidRPr="001C05FE" w:rsidRDefault="0039767C" w:rsidP="005E65BD">
      <w:pPr>
        <w:ind w:left="2880" w:hanging="720"/>
        <w:rPr>
          <w:rFonts w:ascii="Cambria" w:hAnsi="Cambria"/>
        </w:rPr>
      </w:pPr>
      <w:r w:rsidRPr="001C05FE">
        <w:rPr>
          <w:rFonts w:ascii="Cambria" w:hAnsi="Cambria"/>
        </w:rPr>
        <w:t>(d)</w:t>
      </w:r>
      <w:r w:rsidRPr="001C05FE">
        <w:rPr>
          <w:rFonts w:ascii="Cambria" w:hAnsi="Cambria"/>
        </w:rPr>
        <w:tab/>
        <w:t>To ensure required public and site improvements and ensure that the arrangement of all functions, uses and improvements of a development reflect the natural amenities, capabilities and limitations of its site and adjacent areas.</w:t>
      </w:r>
    </w:p>
    <w:p w:rsidR="0039767C" w:rsidRDefault="0039767C" w:rsidP="005E65BD">
      <w:pPr>
        <w:ind w:left="2880" w:hanging="720"/>
        <w:rPr>
          <w:rFonts w:ascii="Cambria" w:hAnsi="Cambria"/>
        </w:rPr>
      </w:pPr>
      <w:r>
        <w:rPr>
          <w:rFonts w:ascii="Cambria" w:hAnsi="Cambria"/>
          <w:noProof/>
        </w:rPr>
        <mc:AlternateContent>
          <mc:Choice Requires="wps">
            <w:drawing>
              <wp:anchor distT="0" distB="0" distL="114300" distR="114300" simplePos="0" relativeHeight="251661312" behindDoc="0" locked="0" layoutInCell="1" allowOverlap="1" wp14:anchorId="56270486" wp14:editId="31E56B5D">
                <wp:simplePos x="0" y="0"/>
                <wp:positionH relativeFrom="column">
                  <wp:posOffset>-485775</wp:posOffset>
                </wp:positionH>
                <wp:positionV relativeFrom="paragraph">
                  <wp:posOffset>846455</wp:posOffset>
                </wp:positionV>
                <wp:extent cx="609600" cy="285750"/>
                <wp:effectExtent l="9525" t="8255" r="9525" b="10795"/>
                <wp:wrapNone/>
                <wp:docPr id="814" name="Text Box 8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85750"/>
                        </a:xfrm>
                        <a:prstGeom prst="rect">
                          <a:avLst/>
                        </a:prstGeom>
                        <a:solidFill>
                          <a:srgbClr val="FFFFFF"/>
                        </a:solidFill>
                        <a:ln w="9525">
                          <a:solidFill>
                            <a:srgbClr val="FFFFFF"/>
                          </a:solidFill>
                          <a:miter lim="800000"/>
                          <a:headEnd/>
                          <a:tailEnd/>
                        </a:ln>
                      </wps:spPr>
                      <wps:txbx>
                        <w:txbxContent>
                          <w:p w:rsidR="002B277C" w:rsidRDefault="002B277C" w:rsidP="003976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6" o:spid="_x0000_s1027" type="#_x0000_t202" style="position:absolute;left:0;text-align:left;margin-left:-38.25pt;margin-top:66.65pt;width:48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" strokecolor="white">
                <v:textbox>
                  <w:txbxContent>
                    <w:p w:rsidR="002B277C" w:rsidRDefault="002B277C" w:rsidP="0039767C"/>
                  </w:txbxContent>
                </v:textbox>
              </v:shape>
            </w:pict>
          </mc:Fallback>
        </mc:AlternateContent>
      </w:r>
      <w:r w:rsidRPr="001C05FE">
        <w:rPr>
          <w:rFonts w:ascii="Cambria" w:hAnsi="Cambria"/>
        </w:rPr>
        <w:t>(e)</w:t>
      </w:r>
      <w:r w:rsidRPr="001C05FE">
        <w:rPr>
          <w:rFonts w:ascii="Cambria" w:hAnsi="Cambria"/>
        </w:rPr>
        <w:tab/>
        <w:t>To encourage development where the various structures, use areas and site elements are integrated in a manner that is visually harmonious within the development and the surrounding area.</w:t>
      </w:r>
    </w:p>
    <w:p w:rsidR="0039767C" w:rsidRDefault="0039767C" w:rsidP="00E72196">
      <w:pPr>
        <w:rPr>
          <w:rFonts w:ascii="Cambria" w:hAnsi="Cambria"/>
          <w:b/>
        </w:rPr>
      </w:pPr>
    </w:p>
    <w:p w:rsidR="006B4080" w:rsidRDefault="006B4080" w:rsidP="000C398C">
      <w:pPr>
        <w:ind w:left="2880" w:hanging="720"/>
        <w:rPr>
          <w:rFonts w:ascii="Cambria" w:hAnsi="Cambria"/>
        </w:rPr>
      </w:pPr>
      <w:r w:rsidRPr="001C05FE">
        <w:rPr>
          <w:rFonts w:ascii="Cambria" w:hAnsi="Cambria"/>
        </w:rPr>
        <w:t>(f)</w:t>
      </w:r>
      <w:r w:rsidRPr="001C05FE">
        <w:rPr>
          <w:rFonts w:ascii="Cambria" w:hAnsi="Cambria"/>
        </w:rPr>
        <w:tab/>
        <w:t>To encourage development and landscape design that complements the natural landscape and setting, improves the general appearance of the community and enhances specific elements of the manmade environment, both presently and historically.</w:t>
      </w:r>
    </w:p>
    <w:p w:rsidR="00D44C4E" w:rsidRDefault="00D44C4E" w:rsidP="006B4080">
      <w:pPr>
        <w:rPr>
          <w:rFonts w:ascii="Cambria" w:hAnsi="Cambria"/>
        </w:rPr>
      </w:pPr>
    </w:p>
    <w:p w:rsidR="00D44C4E" w:rsidRPr="00D44C4E" w:rsidRDefault="00D44C4E" w:rsidP="00D44C4E">
      <w:pPr>
        <w:rPr>
          <w:rFonts w:ascii="Cambria" w:hAnsi="Cambria"/>
          <w:b/>
        </w:rPr>
      </w:pPr>
      <w:r>
        <w:rPr>
          <w:rFonts w:ascii="Cambria" w:hAnsi="Cambria"/>
          <w:b/>
        </w:rPr>
        <w:t>RESPONSE: The Crook County Public Safety Facility will undergo a Design Review process to verify compliance with the above.</w:t>
      </w:r>
    </w:p>
    <w:p w:rsidR="002D3058" w:rsidRPr="001C05FE" w:rsidRDefault="002D3058" w:rsidP="006B4080">
      <w:pPr>
        <w:rPr>
          <w:rFonts w:ascii="Cambria" w:hAnsi="Cambria"/>
        </w:rPr>
      </w:pPr>
    </w:p>
    <w:p w:rsidR="006B4080" w:rsidRPr="001C05FE" w:rsidRDefault="006B4080" w:rsidP="000C398C">
      <w:pPr>
        <w:ind w:left="1440" w:hanging="720"/>
        <w:rPr>
          <w:rFonts w:ascii="Cambria" w:hAnsi="Cambria"/>
        </w:rPr>
      </w:pPr>
      <w:r w:rsidRPr="001C05FE">
        <w:rPr>
          <w:rFonts w:ascii="Cambria" w:hAnsi="Cambria"/>
        </w:rPr>
        <w:t>(B)</w:t>
      </w:r>
      <w:r w:rsidRPr="001C05FE">
        <w:rPr>
          <w:rFonts w:ascii="Cambria" w:hAnsi="Cambria"/>
        </w:rPr>
        <w:tab/>
      </w:r>
      <w:r w:rsidRPr="001C05FE">
        <w:rPr>
          <w:rFonts w:ascii="Cambria" w:hAnsi="Cambria"/>
          <w:u w:val="single"/>
        </w:rPr>
        <w:t>Applicability.</w:t>
      </w:r>
      <w:r w:rsidRPr="001C05FE">
        <w:rPr>
          <w:rFonts w:ascii="Cambria" w:hAnsi="Cambria"/>
        </w:rPr>
        <w:t xml:space="preserve"> The following uses and developments shall be subject to the provisions of this section:  </w:t>
      </w:r>
    </w:p>
    <w:p w:rsidR="00D44C4E" w:rsidRDefault="006B4080" w:rsidP="000C398C">
      <w:pPr>
        <w:ind w:left="2160" w:hanging="720"/>
        <w:rPr>
          <w:rFonts w:ascii="Cambria" w:hAnsi="Cambria"/>
        </w:rPr>
      </w:pPr>
      <w:r w:rsidRPr="001C05FE">
        <w:rPr>
          <w:rFonts w:ascii="Cambria" w:hAnsi="Cambria"/>
        </w:rPr>
        <w:t>(1)</w:t>
      </w:r>
      <w:r w:rsidRPr="001C05FE">
        <w:rPr>
          <w:rFonts w:ascii="Cambria" w:hAnsi="Cambria"/>
        </w:rPr>
        <w:tab/>
        <w:t>All new development and changes of use.   A building permit shall not be issued prior to approval by the City.  Site clearance activities such as grading, excavation or filling shall not be permitted unless specifically allowed by the City prior to approval.</w:t>
      </w:r>
    </w:p>
    <w:p w:rsidR="00D44C4E" w:rsidRDefault="00D44C4E" w:rsidP="006B4080">
      <w:pPr>
        <w:rPr>
          <w:rFonts w:ascii="Cambria" w:hAnsi="Cambria"/>
        </w:rPr>
      </w:pPr>
    </w:p>
    <w:p w:rsidR="00D44C4E" w:rsidRPr="00D44C4E" w:rsidRDefault="00D44C4E" w:rsidP="006B4080">
      <w:pPr>
        <w:rPr>
          <w:rFonts w:ascii="Cambria" w:hAnsi="Cambria"/>
          <w:b/>
        </w:rPr>
      </w:pPr>
      <w:r>
        <w:rPr>
          <w:rFonts w:ascii="Cambria" w:hAnsi="Cambria"/>
          <w:b/>
        </w:rPr>
        <w:t>RESPONSE: This application is to request approval from the City for the Crook County Public Safety Facility.</w:t>
      </w:r>
    </w:p>
    <w:p w:rsidR="00D44C4E" w:rsidRDefault="00D44C4E" w:rsidP="006B4080">
      <w:pPr>
        <w:rPr>
          <w:rFonts w:ascii="Cambria" w:hAnsi="Cambria"/>
        </w:rPr>
      </w:pPr>
    </w:p>
    <w:p w:rsidR="006B4080" w:rsidRPr="001C05FE" w:rsidRDefault="006B4080" w:rsidP="000C398C">
      <w:pPr>
        <w:ind w:left="1440" w:hanging="720"/>
        <w:rPr>
          <w:rFonts w:ascii="Cambria" w:hAnsi="Cambria"/>
        </w:rPr>
      </w:pPr>
      <w:r w:rsidRPr="001C05FE">
        <w:rPr>
          <w:rFonts w:ascii="Cambria" w:hAnsi="Cambria"/>
        </w:rPr>
        <w:t>(C)</w:t>
      </w:r>
      <w:r w:rsidRPr="001C05FE">
        <w:rPr>
          <w:rFonts w:ascii="Cambria" w:hAnsi="Cambria"/>
        </w:rPr>
        <w:tab/>
      </w:r>
      <w:r w:rsidRPr="001C05FE">
        <w:rPr>
          <w:rFonts w:ascii="Cambria" w:hAnsi="Cambria"/>
          <w:u w:val="single"/>
        </w:rPr>
        <w:t>Exemptions.</w:t>
      </w:r>
      <w:r w:rsidRPr="001C05FE">
        <w:rPr>
          <w:rFonts w:ascii="Cambria" w:hAnsi="Cambria"/>
        </w:rPr>
        <w:t xml:space="preserve">  The following are exempt from the site and building design review process. </w:t>
      </w:r>
    </w:p>
    <w:p w:rsidR="006B4080" w:rsidRPr="001C05FE" w:rsidRDefault="006B4080" w:rsidP="000C398C">
      <w:pPr>
        <w:ind w:left="2160" w:hanging="720"/>
        <w:rPr>
          <w:rFonts w:ascii="Cambria" w:hAnsi="Cambria"/>
        </w:rPr>
      </w:pPr>
      <w:r>
        <w:rPr>
          <w:rFonts w:ascii="Cambria" w:hAnsi="Cambria"/>
        </w:rPr>
        <w:t>(1</w:t>
      </w:r>
      <w:r w:rsidRPr="001C05FE">
        <w:rPr>
          <w:rFonts w:ascii="Cambria" w:hAnsi="Cambria"/>
        </w:rPr>
        <w:t>)</w:t>
      </w:r>
      <w:r w:rsidRPr="001C05FE">
        <w:rPr>
          <w:rFonts w:ascii="Cambria" w:hAnsi="Cambria"/>
        </w:rPr>
        <w:tab/>
        <w:t>Single family and two family/ duplex dwellings and their accessory structures.</w:t>
      </w:r>
    </w:p>
    <w:p w:rsidR="006B4080" w:rsidRPr="001C05FE" w:rsidRDefault="006B4080" w:rsidP="006B4080">
      <w:pPr>
        <w:rPr>
          <w:rFonts w:ascii="Cambria" w:hAnsi="Cambria"/>
        </w:rPr>
      </w:pPr>
      <w:r>
        <w:rPr>
          <w:rFonts w:ascii="Cambria" w:hAnsi="Cambria"/>
        </w:rPr>
        <w:tab/>
      </w:r>
      <w:r>
        <w:rPr>
          <w:rFonts w:ascii="Cambria" w:hAnsi="Cambria"/>
        </w:rPr>
        <w:tab/>
      </w:r>
      <w:r w:rsidRPr="001C05FE">
        <w:rPr>
          <w:rFonts w:ascii="Cambria" w:hAnsi="Cambria"/>
        </w:rPr>
        <w:t>(</w:t>
      </w:r>
      <w:r>
        <w:rPr>
          <w:rFonts w:ascii="Cambria" w:hAnsi="Cambria"/>
        </w:rPr>
        <w:t>2</w:t>
      </w:r>
      <w:r w:rsidRPr="001C05FE">
        <w:rPr>
          <w:rFonts w:ascii="Cambria" w:hAnsi="Cambria"/>
        </w:rPr>
        <w:t>)</w:t>
      </w:r>
      <w:r w:rsidRPr="001C05FE">
        <w:rPr>
          <w:rFonts w:ascii="Cambria" w:hAnsi="Cambria"/>
        </w:rPr>
        <w:tab/>
        <w:t xml:space="preserve">Outright uses existing on or before the effective date of this chapter. </w:t>
      </w:r>
    </w:p>
    <w:p w:rsidR="006B4080" w:rsidRPr="001C05FE" w:rsidRDefault="006B4080" w:rsidP="000C398C">
      <w:pPr>
        <w:ind w:left="2160" w:hanging="720"/>
        <w:rPr>
          <w:rFonts w:ascii="Cambria" w:hAnsi="Cambria"/>
        </w:rPr>
      </w:pPr>
      <w:r w:rsidRPr="001C05FE">
        <w:rPr>
          <w:rFonts w:ascii="Cambria" w:hAnsi="Cambria"/>
        </w:rPr>
        <w:t>(</w:t>
      </w:r>
      <w:r>
        <w:rPr>
          <w:rFonts w:ascii="Cambria" w:hAnsi="Cambria"/>
        </w:rPr>
        <w:t>3</w:t>
      </w:r>
      <w:r w:rsidRPr="001C05FE">
        <w:rPr>
          <w:rFonts w:ascii="Cambria" w:hAnsi="Cambria"/>
        </w:rPr>
        <w:t>)</w:t>
      </w:r>
      <w:r w:rsidRPr="001C05FE">
        <w:rPr>
          <w:rFonts w:ascii="Cambria" w:hAnsi="Cambria"/>
        </w:rPr>
        <w:tab/>
        <w:t>Exterior remodeling and/or expansion of a use up to and not exceeding 25% of the total square footage (including upper floors) of all structures on a specific lot or parcel under unit ownership, however, it shall meet the “</w:t>
      </w:r>
      <w:r w:rsidRPr="001C05FE">
        <w:rPr>
          <w:rFonts w:ascii="Cambria" w:hAnsi="Cambria"/>
          <w:u w:val="single"/>
        </w:rPr>
        <w:t>Site design evaluation criteria”(G)(2) below</w:t>
      </w:r>
      <w:r w:rsidRPr="001C05FE">
        <w:rPr>
          <w:rFonts w:ascii="Cambria" w:hAnsi="Cambria"/>
        </w:rPr>
        <w:t>.</w:t>
      </w:r>
    </w:p>
    <w:p w:rsidR="006B4080" w:rsidRPr="001C05FE" w:rsidRDefault="006B4080" w:rsidP="000C398C">
      <w:pPr>
        <w:ind w:left="2160" w:hanging="720"/>
        <w:rPr>
          <w:rFonts w:ascii="Cambria" w:hAnsi="Cambria"/>
        </w:rPr>
      </w:pPr>
      <w:r w:rsidRPr="001C05FE">
        <w:rPr>
          <w:rFonts w:ascii="Cambria" w:hAnsi="Cambria"/>
        </w:rPr>
        <w:t>(</w:t>
      </w:r>
      <w:r>
        <w:rPr>
          <w:rFonts w:ascii="Cambria" w:hAnsi="Cambria"/>
        </w:rPr>
        <w:t>4</w:t>
      </w:r>
      <w:r w:rsidRPr="001C05FE">
        <w:rPr>
          <w:rFonts w:ascii="Cambria" w:hAnsi="Cambria"/>
        </w:rPr>
        <w:t>)</w:t>
      </w:r>
      <w:r w:rsidRPr="001C05FE">
        <w:rPr>
          <w:rFonts w:ascii="Cambria" w:hAnsi="Cambria"/>
        </w:rPr>
        <w:tab/>
        <w:t xml:space="preserve">Changes of uses that occupy an existing building or site that is either similar to the previous use or of equal or lesser impact to the site with regard to water, sewer and traffic as determined by the Planning Director and City Engineer.  A change of use application may be required to make this determination (converting a residence to a commercial use is always considered a greater impact).  Conditional </w:t>
      </w:r>
      <w:r w:rsidRPr="001C05FE">
        <w:rPr>
          <w:rFonts w:ascii="Cambria" w:hAnsi="Cambria"/>
        </w:rPr>
        <w:lastRenderedPageBreak/>
        <w:t>use procedures still apply for those applications that require it.  As a conditional use improvements may be required that are exempted in this section.</w:t>
      </w:r>
    </w:p>
    <w:p w:rsidR="006B4080" w:rsidRPr="001C05FE" w:rsidRDefault="006B4080" w:rsidP="000C398C">
      <w:pPr>
        <w:ind w:left="2160" w:hanging="720"/>
        <w:rPr>
          <w:rFonts w:ascii="Cambria" w:hAnsi="Cambria"/>
        </w:rPr>
      </w:pPr>
      <w:r w:rsidRPr="001C05FE">
        <w:rPr>
          <w:rFonts w:ascii="Cambria" w:hAnsi="Cambria"/>
        </w:rPr>
        <w:t>(</w:t>
      </w:r>
      <w:r>
        <w:rPr>
          <w:rFonts w:ascii="Cambria" w:hAnsi="Cambria"/>
        </w:rPr>
        <w:t>5</w:t>
      </w:r>
      <w:r w:rsidRPr="001C05FE">
        <w:rPr>
          <w:rFonts w:ascii="Cambria" w:hAnsi="Cambria"/>
        </w:rPr>
        <w:t>)</w:t>
      </w:r>
      <w:r w:rsidRPr="001C05FE">
        <w:rPr>
          <w:rFonts w:ascii="Cambria" w:hAnsi="Cambria"/>
        </w:rPr>
        <w:tab/>
        <w:t xml:space="preserve">Painting, replacement of roofing and siding, and other normal maintenance and upkeep requirements which are not subject to regulation under the provisions of this chapter or any other applicable city, county, state and/or federal regulations.  </w:t>
      </w:r>
    </w:p>
    <w:p w:rsidR="006B4080" w:rsidRDefault="006B4080" w:rsidP="000C398C">
      <w:pPr>
        <w:ind w:left="2160" w:hanging="720"/>
        <w:rPr>
          <w:rFonts w:ascii="Cambria" w:hAnsi="Cambria"/>
        </w:rPr>
      </w:pPr>
      <w:r w:rsidRPr="001C05FE">
        <w:rPr>
          <w:rFonts w:ascii="Cambria" w:hAnsi="Cambria"/>
        </w:rPr>
        <w:t>(</w:t>
      </w:r>
      <w:r>
        <w:rPr>
          <w:rFonts w:ascii="Cambria" w:hAnsi="Cambria"/>
        </w:rPr>
        <w:t>6</w:t>
      </w:r>
      <w:r w:rsidRPr="001C05FE">
        <w:rPr>
          <w:rFonts w:ascii="Cambria" w:hAnsi="Cambria"/>
        </w:rPr>
        <w:t>)</w:t>
      </w:r>
      <w:r w:rsidRPr="001C05FE">
        <w:rPr>
          <w:rFonts w:ascii="Cambria" w:hAnsi="Cambria"/>
        </w:rPr>
        <w:tab/>
        <w:t>Activities that are determine</w:t>
      </w:r>
      <w:r>
        <w:rPr>
          <w:rFonts w:ascii="Cambria" w:hAnsi="Cambria"/>
        </w:rPr>
        <w:t>d to comply with section 153.120</w:t>
      </w:r>
      <w:r w:rsidRPr="001C05FE">
        <w:rPr>
          <w:rFonts w:ascii="Cambria" w:hAnsi="Cambria"/>
        </w:rPr>
        <w:t xml:space="preserve"> (EXCEPTION, MINOR REPAIR/REHABILITATION).</w:t>
      </w:r>
    </w:p>
    <w:p w:rsidR="00B81D5F" w:rsidRDefault="00B81D5F" w:rsidP="006B4080">
      <w:pPr>
        <w:rPr>
          <w:rFonts w:ascii="Cambria" w:hAnsi="Cambria"/>
        </w:rPr>
      </w:pPr>
    </w:p>
    <w:p w:rsidR="00B81D5F" w:rsidRDefault="00B81D5F" w:rsidP="006B4080">
      <w:pPr>
        <w:rPr>
          <w:rFonts w:ascii="Cambria" w:hAnsi="Cambria"/>
          <w:b/>
        </w:rPr>
      </w:pPr>
      <w:r>
        <w:rPr>
          <w:rFonts w:ascii="Cambria" w:hAnsi="Cambria"/>
          <w:b/>
        </w:rPr>
        <w:t xml:space="preserve">RESPONSE: The Sherriff’s Office portion of the Safety Facility is existing. The jail portion shall </w:t>
      </w:r>
      <w:r w:rsidR="000C398C">
        <w:rPr>
          <w:rFonts w:ascii="Cambria" w:hAnsi="Cambria"/>
          <w:b/>
        </w:rPr>
        <w:t>be new, Conditional Use Permit and Design Review is required.</w:t>
      </w:r>
    </w:p>
    <w:p w:rsidR="00B81D5F" w:rsidRPr="00B81D5F" w:rsidRDefault="00B81D5F" w:rsidP="006B4080">
      <w:pPr>
        <w:rPr>
          <w:rFonts w:ascii="Cambria" w:hAnsi="Cambria"/>
          <w:b/>
        </w:rPr>
      </w:pPr>
    </w:p>
    <w:p w:rsidR="006B4080" w:rsidRPr="001C05FE" w:rsidRDefault="006B4080" w:rsidP="000C398C">
      <w:pPr>
        <w:ind w:left="1440" w:hanging="720"/>
        <w:rPr>
          <w:rFonts w:ascii="Cambria" w:hAnsi="Cambria"/>
        </w:rPr>
      </w:pPr>
      <w:r w:rsidRPr="001C05FE">
        <w:rPr>
          <w:rFonts w:ascii="Cambria" w:hAnsi="Cambria"/>
        </w:rPr>
        <w:t>(D)</w:t>
      </w:r>
      <w:r w:rsidRPr="001C05FE">
        <w:rPr>
          <w:rFonts w:ascii="Cambria" w:hAnsi="Cambria"/>
        </w:rPr>
        <w:tab/>
      </w:r>
      <w:r w:rsidRPr="001C05FE">
        <w:rPr>
          <w:rFonts w:ascii="Cambria" w:hAnsi="Cambria"/>
          <w:u w:val="single"/>
        </w:rPr>
        <w:t>Improvements Required.</w:t>
      </w:r>
      <w:r w:rsidRPr="001C05FE">
        <w:rPr>
          <w:rFonts w:ascii="Cambria" w:hAnsi="Cambria"/>
        </w:rPr>
        <w:t xml:space="preserve">  Uses requiring a design review application shall be subject to public improvements and or site improvements.  Improvement requirements and standards are found in section 153.194 and the City’s Standards and Specifications.  Public improvements and site improvements include but are not limited to the following:</w:t>
      </w:r>
    </w:p>
    <w:p w:rsidR="006B4080" w:rsidRPr="001C05FE" w:rsidRDefault="006B4080" w:rsidP="000C398C">
      <w:pPr>
        <w:ind w:left="2160" w:hanging="720"/>
        <w:rPr>
          <w:rFonts w:ascii="Cambria" w:hAnsi="Cambria"/>
        </w:rPr>
      </w:pPr>
      <w:r>
        <w:rPr>
          <w:rFonts w:ascii="Cambria" w:hAnsi="Cambria"/>
        </w:rPr>
        <w:t>(1</w:t>
      </w:r>
      <w:r w:rsidRPr="001C05FE">
        <w:rPr>
          <w:rFonts w:ascii="Cambria" w:hAnsi="Cambria"/>
        </w:rPr>
        <w:t>)</w:t>
      </w:r>
      <w:r w:rsidRPr="001C05FE">
        <w:rPr>
          <w:rFonts w:ascii="Cambria" w:hAnsi="Cambria"/>
        </w:rPr>
        <w:tab/>
        <w:t>Streets.  Right of Way dedication, street extensions, sidewalks, access management.  Double frontage lots may require improvements on both frontages.</w:t>
      </w:r>
    </w:p>
    <w:p w:rsidR="006B4080" w:rsidRPr="001C05FE" w:rsidRDefault="006B4080" w:rsidP="000C398C">
      <w:pPr>
        <w:ind w:left="2160" w:hanging="720"/>
        <w:rPr>
          <w:rFonts w:ascii="Cambria" w:hAnsi="Cambria"/>
        </w:rPr>
      </w:pPr>
      <w:r>
        <w:rPr>
          <w:rFonts w:ascii="Cambria" w:hAnsi="Cambria"/>
        </w:rPr>
        <w:t>(2</w:t>
      </w:r>
      <w:r w:rsidRPr="001C05FE">
        <w:rPr>
          <w:rFonts w:ascii="Cambria" w:hAnsi="Cambria"/>
        </w:rPr>
        <w:t>)</w:t>
      </w:r>
      <w:r w:rsidRPr="001C05FE">
        <w:rPr>
          <w:rFonts w:ascii="Cambria" w:hAnsi="Cambria"/>
        </w:rPr>
        <w:tab/>
        <w:t>Utilities.   Connection to municipal water and sewer and other utilities as necessary.</w:t>
      </w:r>
    </w:p>
    <w:p w:rsidR="006B4080" w:rsidRPr="001C05FE" w:rsidRDefault="006B4080" w:rsidP="006B4080">
      <w:pPr>
        <w:rPr>
          <w:rFonts w:ascii="Cambria" w:hAnsi="Cambria"/>
        </w:rPr>
      </w:pPr>
      <w:r>
        <w:rPr>
          <w:rFonts w:ascii="Cambria" w:hAnsi="Cambria"/>
        </w:rPr>
        <w:tab/>
      </w:r>
      <w:r>
        <w:rPr>
          <w:rFonts w:ascii="Cambria" w:hAnsi="Cambria"/>
        </w:rPr>
        <w:tab/>
        <w:t>(3</w:t>
      </w:r>
      <w:r w:rsidRPr="001C05FE">
        <w:rPr>
          <w:rFonts w:ascii="Cambria" w:hAnsi="Cambria"/>
        </w:rPr>
        <w:t>)</w:t>
      </w:r>
      <w:r w:rsidRPr="001C05FE">
        <w:rPr>
          <w:rFonts w:ascii="Cambria" w:hAnsi="Cambria"/>
        </w:rPr>
        <w:tab/>
        <w:t>Landscaping.  Per standards set forth in section 153.087.</w:t>
      </w:r>
    </w:p>
    <w:p w:rsidR="006B4080" w:rsidRPr="001C05FE" w:rsidRDefault="006B4080" w:rsidP="000C398C">
      <w:pPr>
        <w:ind w:left="2160" w:hanging="720"/>
        <w:rPr>
          <w:rFonts w:ascii="Cambria" w:hAnsi="Cambria"/>
        </w:rPr>
      </w:pPr>
      <w:r>
        <w:rPr>
          <w:rFonts w:ascii="Cambria" w:hAnsi="Cambria"/>
        </w:rPr>
        <w:t>(4</w:t>
      </w:r>
      <w:r w:rsidRPr="001C05FE">
        <w:rPr>
          <w:rFonts w:ascii="Cambria" w:hAnsi="Cambria"/>
        </w:rPr>
        <w:t>)</w:t>
      </w:r>
      <w:r w:rsidRPr="001C05FE">
        <w:rPr>
          <w:rFonts w:ascii="Cambria" w:hAnsi="Cambria"/>
        </w:rPr>
        <w:tab/>
        <w:t>Paved parking including access and maneuvering areas as set forth in section 153.085 and 153.086.</w:t>
      </w:r>
    </w:p>
    <w:p w:rsidR="006B4080" w:rsidRDefault="006B4080" w:rsidP="006B4080">
      <w:pPr>
        <w:rPr>
          <w:rFonts w:ascii="Cambria" w:hAnsi="Cambria"/>
        </w:rPr>
      </w:pPr>
      <w:r>
        <w:rPr>
          <w:rFonts w:ascii="Cambria" w:hAnsi="Cambria"/>
        </w:rPr>
        <w:tab/>
      </w:r>
      <w:r>
        <w:rPr>
          <w:rFonts w:ascii="Cambria" w:hAnsi="Cambria"/>
        </w:rPr>
        <w:tab/>
        <w:t>(5</w:t>
      </w:r>
      <w:r w:rsidRPr="001C05FE">
        <w:rPr>
          <w:rFonts w:ascii="Cambria" w:hAnsi="Cambria"/>
        </w:rPr>
        <w:t>)</w:t>
      </w:r>
      <w:r w:rsidRPr="001C05FE">
        <w:rPr>
          <w:rFonts w:ascii="Cambria" w:hAnsi="Cambria"/>
        </w:rPr>
        <w:tab/>
        <w:t>Storm Water Drainage.  Per the City’s Standards and Specifications.</w:t>
      </w:r>
    </w:p>
    <w:p w:rsidR="00B81D5F" w:rsidRDefault="00B81D5F" w:rsidP="006B4080">
      <w:pPr>
        <w:rPr>
          <w:rFonts w:ascii="Cambria" w:hAnsi="Cambria"/>
        </w:rPr>
      </w:pPr>
    </w:p>
    <w:p w:rsidR="00B81D5F" w:rsidRPr="00B81D5F" w:rsidRDefault="00B81D5F" w:rsidP="006B4080">
      <w:pPr>
        <w:rPr>
          <w:rFonts w:ascii="Cambria" w:hAnsi="Cambria"/>
          <w:b/>
        </w:rPr>
      </w:pPr>
      <w:r>
        <w:rPr>
          <w:rFonts w:ascii="Cambria" w:hAnsi="Cambria"/>
          <w:b/>
        </w:rPr>
        <w:t>RESPONSE: Design Review is required and this project is subject to the above requirements.</w:t>
      </w:r>
    </w:p>
    <w:p w:rsidR="006B4080" w:rsidRDefault="006B4080" w:rsidP="006B4080">
      <w:pPr>
        <w:rPr>
          <w:rFonts w:ascii="Cambria" w:hAnsi="Cambria"/>
        </w:rPr>
      </w:pPr>
      <w:r w:rsidRPr="001C05FE">
        <w:rPr>
          <w:rFonts w:ascii="Cambria" w:hAnsi="Cambria"/>
        </w:rPr>
        <w:tab/>
      </w:r>
    </w:p>
    <w:p w:rsidR="006B4080" w:rsidRPr="001C05FE" w:rsidRDefault="006B4080" w:rsidP="000C398C">
      <w:pPr>
        <w:ind w:left="1440" w:hanging="720"/>
        <w:rPr>
          <w:rFonts w:ascii="Cambria" w:hAnsi="Cambria"/>
        </w:rPr>
      </w:pPr>
      <w:r>
        <w:rPr>
          <w:rFonts w:ascii="Cambria" w:hAnsi="Cambria"/>
          <w:noProof/>
        </w:rPr>
        <mc:AlternateContent>
          <mc:Choice Requires="wps">
            <w:drawing>
              <wp:anchor distT="0" distB="0" distL="114300" distR="114300" simplePos="0" relativeHeight="251663360" behindDoc="0" locked="0" layoutInCell="1" allowOverlap="1" wp14:anchorId="45F92885" wp14:editId="0294593A">
                <wp:simplePos x="0" y="0"/>
                <wp:positionH relativeFrom="column">
                  <wp:posOffset>-511810</wp:posOffset>
                </wp:positionH>
                <wp:positionV relativeFrom="paragraph">
                  <wp:posOffset>635635</wp:posOffset>
                </wp:positionV>
                <wp:extent cx="609600" cy="285750"/>
                <wp:effectExtent l="12065" t="6985" r="6985" b="12065"/>
                <wp:wrapNone/>
                <wp:docPr id="813"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85750"/>
                        </a:xfrm>
                        <a:prstGeom prst="rect">
                          <a:avLst/>
                        </a:prstGeom>
                        <a:solidFill>
                          <a:srgbClr val="FFFFFF"/>
                        </a:solidFill>
                        <a:ln w="9525">
                          <a:solidFill>
                            <a:srgbClr val="FFFFFF"/>
                          </a:solidFill>
                          <a:miter lim="800000"/>
                          <a:headEnd/>
                          <a:tailEnd/>
                        </a:ln>
                      </wps:spPr>
                      <wps:txbx>
                        <w:txbxContent>
                          <w:p w:rsidR="002B277C" w:rsidRDefault="002B277C" w:rsidP="006B40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7" o:spid="_x0000_s1028" type="#_x0000_t202" style="position:absolute;left:0;text-align:left;margin-left:-40.3pt;margin-top:50.05pt;width:48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" strokecolor="white">
                <v:textbox>
                  <w:txbxContent>
                    <w:p w:rsidR="002B277C" w:rsidRDefault="002B277C" w:rsidP="006B4080"/>
                  </w:txbxContent>
                </v:textbox>
              </v:shape>
            </w:pict>
          </mc:Fallback>
        </mc:AlternateContent>
      </w:r>
      <w:r w:rsidRPr="001C05FE">
        <w:rPr>
          <w:rFonts w:ascii="Cambria" w:hAnsi="Cambria"/>
        </w:rPr>
        <w:t>(E)</w:t>
      </w:r>
      <w:r w:rsidRPr="001C05FE">
        <w:rPr>
          <w:rFonts w:ascii="Cambria" w:hAnsi="Cambria"/>
        </w:rPr>
        <w:tab/>
      </w:r>
      <w:r w:rsidRPr="001C05FE">
        <w:rPr>
          <w:rFonts w:ascii="Cambria" w:hAnsi="Cambria"/>
          <w:u w:val="single"/>
        </w:rPr>
        <w:t>Design review authority.</w:t>
      </w:r>
      <w:r w:rsidRPr="001C05FE">
        <w:rPr>
          <w:rFonts w:ascii="Cambria" w:hAnsi="Cambria"/>
        </w:rPr>
        <w:t xml:space="preserve">  The authority for design review is set forth as follows.</w:t>
      </w:r>
    </w:p>
    <w:p w:rsidR="006B4080" w:rsidRPr="001C05FE" w:rsidRDefault="006B4080" w:rsidP="000C398C">
      <w:pPr>
        <w:ind w:left="2160" w:hanging="720"/>
        <w:rPr>
          <w:rFonts w:ascii="Cambria" w:hAnsi="Cambria"/>
        </w:rPr>
      </w:pPr>
      <w:r w:rsidRPr="001C05FE">
        <w:rPr>
          <w:rFonts w:ascii="Cambria" w:hAnsi="Cambria"/>
        </w:rPr>
        <w:t>(1)</w:t>
      </w:r>
      <w:r w:rsidRPr="001C05FE">
        <w:rPr>
          <w:rFonts w:ascii="Cambria" w:hAnsi="Cambria"/>
        </w:rPr>
        <w:tab/>
        <w:t>For those uses subject to design review and classified as outright or type I conditional uses, the City Planning Official and/or the City Manager, and the City Superintendents of Streets and Public Works, the City Fire Chief and the City Police Chief shall be responsible for the design review thereof.  As deemed necessary, the county’s Environmental Health Officer, as well as other agency and/or organizational representatives, may be requested to participate in the design review of specific use and/or development proposals.  Any outright or type I conditional use may be referred to the City Planning Commission based on neighbor concerns, in accordance with section 153.138 Conditional Use Permit Processing, or potential significant impact on the community as determined by the Planning Director.</w:t>
      </w:r>
    </w:p>
    <w:p w:rsidR="006B4080" w:rsidRDefault="006B4080" w:rsidP="000C398C">
      <w:pPr>
        <w:ind w:left="2160" w:hanging="720"/>
        <w:rPr>
          <w:rFonts w:ascii="Cambria" w:hAnsi="Cambria"/>
        </w:rPr>
      </w:pPr>
      <w:r w:rsidRPr="001C05FE">
        <w:rPr>
          <w:rFonts w:ascii="Cambria" w:hAnsi="Cambria"/>
        </w:rPr>
        <w:lastRenderedPageBreak/>
        <w:t>(2)</w:t>
      </w:r>
      <w:r w:rsidRPr="001C05FE">
        <w:rPr>
          <w:rFonts w:ascii="Cambria" w:hAnsi="Cambria"/>
        </w:rPr>
        <w:tab/>
        <w:t>The City Planning Commission shall be responsible for the design review of all uses classified as type II conditional uses as well as any outright use or type I conditional use that is referred to the City Planning Commission by the Planning Director.</w:t>
      </w:r>
    </w:p>
    <w:p w:rsidR="00B81D5F" w:rsidRDefault="00B81D5F" w:rsidP="006B4080">
      <w:pPr>
        <w:rPr>
          <w:rFonts w:ascii="Cambria" w:hAnsi="Cambria"/>
        </w:rPr>
      </w:pPr>
    </w:p>
    <w:p w:rsidR="00B81D5F" w:rsidRDefault="00B81D5F" w:rsidP="006B4080">
      <w:pPr>
        <w:rPr>
          <w:rFonts w:ascii="Cambria" w:hAnsi="Cambria"/>
          <w:b/>
        </w:rPr>
      </w:pPr>
      <w:r>
        <w:rPr>
          <w:rFonts w:ascii="Cambria" w:hAnsi="Cambria"/>
          <w:b/>
        </w:rPr>
        <w:t>RESPONSE: The Applicant acknowledges the authority of the City.</w:t>
      </w:r>
    </w:p>
    <w:p w:rsidR="00B81D5F" w:rsidRPr="00B81D5F" w:rsidRDefault="00B81D5F" w:rsidP="006B4080">
      <w:pPr>
        <w:rPr>
          <w:rFonts w:ascii="Cambria" w:hAnsi="Cambria"/>
          <w:b/>
        </w:rPr>
      </w:pPr>
    </w:p>
    <w:p w:rsidR="006B4080" w:rsidRPr="001C05FE" w:rsidRDefault="006B4080" w:rsidP="000C398C">
      <w:pPr>
        <w:ind w:left="1440" w:hanging="720"/>
        <w:rPr>
          <w:rFonts w:ascii="Cambria" w:hAnsi="Cambria"/>
        </w:rPr>
      </w:pPr>
      <w:r w:rsidRPr="001C05FE">
        <w:rPr>
          <w:rFonts w:ascii="Cambria" w:hAnsi="Cambria"/>
        </w:rPr>
        <w:t>(F)</w:t>
      </w:r>
      <w:r w:rsidRPr="001C05FE">
        <w:rPr>
          <w:rFonts w:ascii="Cambria" w:hAnsi="Cambria"/>
        </w:rPr>
        <w:tab/>
      </w:r>
      <w:r w:rsidRPr="001C05FE">
        <w:rPr>
          <w:rFonts w:ascii="Cambria" w:hAnsi="Cambria"/>
          <w:u w:val="single"/>
        </w:rPr>
        <w:t xml:space="preserve">Design review procedure.  </w:t>
      </w:r>
      <w:r w:rsidRPr="001C05FE">
        <w:rPr>
          <w:rFonts w:ascii="Cambria" w:hAnsi="Cambria"/>
        </w:rPr>
        <w:t>The following procedure shall be used in reviewing site and building design plans.</w:t>
      </w:r>
    </w:p>
    <w:p w:rsidR="006B4080" w:rsidRPr="001C05FE" w:rsidRDefault="006B4080" w:rsidP="000C398C">
      <w:pPr>
        <w:ind w:left="2160" w:hanging="720"/>
        <w:rPr>
          <w:rFonts w:ascii="Cambria" w:hAnsi="Cambria"/>
        </w:rPr>
      </w:pPr>
      <w:r w:rsidRPr="001C05FE">
        <w:rPr>
          <w:rFonts w:ascii="Cambria" w:hAnsi="Cambria"/>
        </w:rPr>
        <w:t>(1)</w:t>
      </w:r>
      <w:r w:rsidRPr="001C05FE">
        <w:rPr>
          <w:rFonts w:ascii="Cambria" w:hAnsi="Cambria"/>
        </w:rPr>
        <w:tab/>
        <w:t>Pre-application conference.  Prior to applying for design review plan approval, applicants are encouraged to meet with the city Planning Official, City Engineer, and Superintendents of Streets and Public Works, or designees thereof, and present a preliminary plan which shall contain, in an approximate manner, the information required on a design review plan application.</w:t>
      </w:r>
    </w:p>
    <w:p w:rsidR="006B4080" w:rsidRPr="001C05FE" w:rsidRDefault="006B4080" w:rsidP="000C398C">
      <w:pPr>
        <w:ind w:left="2880" w:hanging="720"/>
        <w:rPr>
          <w:rFonts w:ascii="Cambria" w:hAnsi="Cambria"/>
        </w:rPr>
      </w:pPr>
      <w:r w:rsidRPr="001C05FE">
        <w:rPr>
          <w:rFonts w:ascii="Cambria" w:hAnsi="Cambria"/>
        </w:rPr>
        <w:t>(a)</w:t>
      </w:r>
      <w:r w:rsidRPr="001C05FE">
        <w:rPr>
          <w:rFonts w:ascii="Cambria" w:hAnsi="Cambria"/>
        </w:rPr>
        <w:tab/>
        <w:t>The purpose of the preliminary site plan review is to enable the applicant to obtain advice from the city as to the intent, standards, criteria and provisions of this section, this chapter, other city ordinances, standards and regulations, and state and federal rules and regulations which may be pertinent to the proposal.</w:t>
      </w:r>
    </w:p>
    <w:p w:rsidR="006B4080" w:rsidRPr="001C05FE" w:rsidRDefault="006B4080" w:rsidP="000C398C">
      <w:pPr>
        <w:ind w:left="2880" w:hanging="720"/>
        <w:rPr>
          <w:rFonts w:ascii="Cambria" w:hAnsi="Cambria"/>
        </w:rPr>
      </w:pPr>
      <w:r w:rsidRPr="001C05FE">
        <w:rPr>
          <w:rFonts w:ascii="Cambria" w:hAnsi="Cambria"/>
        </w:rPr>
        <w:t>(b)</w:t>
      </w:r>
      <w:r w:rsidRPr="001C05FE">
        <w:rPr>
          <w:rFonts w:ascii="Cambria" w:hAnsi="Cambria"/>
        </w:rPr>
        <w:tab/>
        <w:t xml:space="preserve">Information presented for preliminary discussion shall be considered confidential if so requested by the applicant. </w:t>
      </w:r>
    </w:p>
    <w:p w:rsidR="006B4080" w:rsidRPr="001C05FE" w:rsidRDefault="006B4080" w:rsidP="000C398C">
      <w:pPr>
        <w:ind w:left="2160" w:hanging="720"/>
        <w:rPr>
          <w:rFonts w:ascii="Cambria" w:hAnsi="Cambria"/>
        </w:rPr>
      </w:pPr>
      <w:r w:rsidRPr="001C05FE">
        <w:rPr>
          <w:rFonts w:ascii="Cambria" w:hAnsi="Cambria"/>
        </w:rPr>
        <w:t>(2)</w:t>
      </w:r>
      <w:r w:rsidRPr="001C05FE">
        <w:rPr>
          <w:rFonts w:ascii="Cambria" w:hAnsi="Cambria"/>
        </w:rPr>
        <w:tab/>
        <w:t>Consolidation of land use actions.  Where a proposed use or development requires a variance, conditional use, partitioning, subdivision or other action which requires site plan or Planning Commission approval, the design review and applicable land use action by the respective reviewing authority may be combined into a single process.</w:t>
      </w:r>
    </w:p>
    <w:p w:rsidR="006B4080" w:rsidRPr="001C05FE" w:rsidRDefault="006B4080" w:rsidP="000C398C">
      <w:pPr>
        <w:ind w:left="2160" w:hanging="720"/>
        <w:rPr>
          <w:rFonts w:ascii="Cambria" w:hAnsi="Cambria"/>
        </w:rPr>
      </w:pPr>
      <w:r w:rsidRPr="001C05FE">
        <w:rPr>
          <w:rFonts w:ascii="Cambria" w:hAnsi="Cambria"/>
        </w:rPr>
        <w:t>(3)</w:t>
      </w:r>
      <w:r w:rsidRPr="001C05FE">
        <w:rPr>
          <w:rFonts w:ascii="Cambria" w:hAnsi="Cambria"/>
        </w:rPr>
        <w:tab/>
        <w:t>Application. A property owner or authorized representative thereof may initiate a request for design review plan approval by filing an application with the city using forms prescribed by the city together with the required filing fee. In addition to the application form, the applicant shall submit the following information.</w:t>
      </w:r>
    </w:p>
    <w:p w:rsidR="006B4080" w:rsidRPr="001C05FE" w:rsidRDefault="006B4080" w:rsidP="000C398C">
      <w:pPr>
        <w:ind w:left="2880" w:hanging="720"/>
        <w:rPr>
          <w:rFonts w:ascii="Cambria" w:hAnsi="Cambria"/>
        </w:rPr>
      </w:pPr>
      <w:r w:rsidRPr="001C05FE">
        <w:rPr>
          <w:rFonts w:ascii="Cambria" w:hAnsi="Cambria"/>
        </w:rPr>
        <w:t>(a)</w:t>
      </w:r>
      <w:r w:rsidRPr="001C05FE">
        <w:rPr>
          <w:rFonts w:ascii="Cambria" w:hAnsi="Cambria"/>
        </w:rPr>
        <w:tab/>
        <w:t>Requirements for information submitted.  Information provided on the design review plan shall conform to the following.</w:t>
      </w:r>
    </w:p>
    <w:p w:rsidR="006B4080" w:rsidRPr="001C05FE" w:rsidRDefault="006B4080" w:rsidP="000C398C">
      <w:pPr>
        <w:ind w:left="3600" w:hanging="720"/>
        <w:rPr>
          <w:rFonts w:ascii="Cambria" w:hAnsi="Cambria"/>
        </w:rPr>
      </w:pPr>
      <w:r w:rsidRPr="001C05FE">
        <w:rPr>
          <w:rFonts w:ascii="Cambria" w:hAnsi="Cambria"/>
        </w:rPr>
        <w:t>1.</w:t>
      </w:r>
      <w:r w:rsidRPr="001C05FE">
        <w:rPr>
          <w:rFonts w:ascii="Cambria" w:hAnsi="Cambria"/>
        </w:rPr>
        <w:tab/>
        <w:t>Drawings depicting the proposal shall be presented on sheets not larger than 24 inches by 36 inches in the number of copies directed by the city, but in no case less than 5.</w:t>
      </w:r>
    </w:p>
    <w:p w:rsidR="006B4080" w:rsidRPr="001C05FE" w:rsidRDefault="006B4080" w:rsidP="000C398C">
      <w:pPr>
        <w:ind w:left="3600" w:hanging="720"/>
        <w:rPr>
          <w:rFonts w:ascii="Cambria" w:hAnsi="Cambria"/>
        </w:rPr>
      </w:pPr>
      <w:r w:rsidRPr="001C05FE">
        <w:rPr>
          <w:rFonts w:ascii="Cambria" w:hAnsi="Cambria"/>
        </w:rPr>
        <w:t>2.</w:t>
      </w:r>
      <w:r w:rsidRPr="001C05FE">
        <w:rPr>
          <w:rFonts w:ascii="Cambria" w:hAnsi="Cambria"/>
        </w:rPr>
        <w:tab/>
        <w:t>To facilitate public reviews and notice, at least 1 copy of the proposal shall be provided on a sheet of paper not larger than 11 inches by 17 inches.</w:t>
      </w:r>
    </w:p>
    <w:p w:rsidR="006B4080" w:rsidRPr="001C05FE" w:rsidRDefault="006B4080" w:rsidP="000C398C">
      <w:pPr>
        <w:ind w:left="3600" w:hanging="720"/>
        <w:rPr>
          <w:rFonts w:ascii="Cambria" w:hAnsi="Cambria"/>
        </w:rPr>
      </w:pPr>
      <w:r w:rsidRPr="001C05FE">
        <w:rPr>
          <w:rFonts w:ascii="Cambria" w:hAnsi="Cambria"/>
        </w:rPr>
        <w:t>3.</w:t>
      </w:r>
      <w:r w:rsidRPr="001C05FE">
        <w:rPr>
          <w:rFonts w:ascii="Cambria" w:hAnsi="Cambria"/>
        </w:rPr>
        <w:tab/>
        <w:t>Drawings shall be at a scale sufficiently large enough to enable all features of the design to be clearly discerned.</w:t>
      </w:r>
    </w:p>
    <w:p w:rsidR="006B4080" w:rsidRPr="001C05FE" w:rsidRDefault="006B4080" w:rsidP="000C398C">
      <w:pPr>
        <w:ind w:left="3600" w:hanging="720"/>
        <w:rPr>
          <w:rFonts w:ascii="Cambria" w:hAnsi="Cambria"/>
        </w:rPr>
      </w:pPr>
      <w:r>
        <w:rPr>
          <w:rFonts w:ascii="Cambria" w:hAnsi="Cambria"/>
          <w:noProof/>
        </w:rPr>
        <w:lastRenderedPageBreak/>
        <mc:AlternateContent>
          <mc:Choice Requires="wps">
            <w:drawing>
              <wp:anchor distT="0" distB="0" distL="114300" distR="114300" simplePos="0" relativeHeight="251664384" behindDoc="0" locked="0" layoutInCell="1" allowOverlap="1" wp14:anchorId="102FB08F" wp14:editId="1095110E">
                <wp:simplePos x="0" y="0"/>
                <wp:positionH relativeFrom="column">
                  <wp:posOffset>-504825</wp:posOffset>
                </wp:positionH>
                <wp:positionV relativeFrom="paragraph">
                  <wp:posOffset>716915</wp:posOffset>
                </wp:positionV>
                <wp:extent cx="609600" cy="285750"/>
                <wp:effectExtent l="9525" t="12065" r="9525" b="6985"/>
                <wp:wrapNone/>
                <wp:docPr id="812" name="Text Box 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85750"/>
                        </a:xfrm>
                        <a:prstGeom prst="rect">
                          <a:avLst/>
                        </a:prstGeom>
                        <a:solidFill>
                          <a:srgbClr val="FFFFFF"/>
                        </a:solidFill>
                        <a:ln w="9525">
                          <a:solidFill>
                            <a:srgbClr val="FFFFFF"/>
                          </a:solidFill>
                          <a:miter lim="800000"/>
                          <a:headEnd/>
                          <a:tailEnd/>
                        </a:ln>
                      </wps:spPr>
                      <wps:txbx>
                        <w:txbxContent>
                          <w:p w:rsidR="002B277C" w:rsidRDefault="002B277C" w:rsidP="006B40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8" o:spid="_x0000_s1029" type="#_x0000_t202" style="position:absolute;left:0;text-align:left;margin-left:-39.75pt;margin-top:56.45pt;width:48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" strokecolor="white">
                <v:textbox>
                  <w:txbxContent>
                    <w:p w:rsidR="002B277C" w:rsidRDefault="002B277C" w:rsidP="006B4080"/>
                  </w:txbxContent>
                </v:textbox>
              </v:shape>
            </w:pict>
          </mc:Fallback>
        </mc:AlternateContent>
      </w:r>
      <w:r w:rsidRPr="001C05FE">
        <w:rPr>
          <w:rFonts w:ascii="Cambria" w:hAnsi="Cambria"/>
        </w:rPr>
        <w:t>4.</w:t>
      </w:r>
      <w:r w:rsidRPr="001C05FE">
        <w:rPr>
          <w:rFonts w:ascii="Cambria" w:hAnsi="Cambria"/>
        </w:rPr>
        <w:tab/>
        <w:t>The city may require that a digital copy of the drawing, development plan or other information be provided to the city in a format adaptable to the city’s computer systems.</w:t>
      </w:r>
    </w:p>
    <w:p w:rsidR="006B4080" w:rsidRPr="001C05FE" w:rsidRDefault="006B4080" w:rsidP="000C398C">
      <w:pPr>
        <w:ind w:left="2880" w:hanging="720"/>
        <w:rPr>
          <w:rFonts w:ascii="Cambria" w:hAnsi="Cambria"/>
        </w:rPr>
      </w:pPr>
      <w:r w:rsidRPr="001C05FE">
        <w:rPr>
          <w:rFonts w:ascii="Cambria" w:hAnsi="Cambria"/>
        </w:rPr>
        <w:t>(b)</w:t>
      </w:r>
      <w:r w:rsidRPr="001C05FE">
        <w:rPr>
          <w:rFonts w:ascii="Cambria" w:hAnsi="Cambria"/>
        </w:rPr>
        <w:tab/>
        <w:t>Site analysis diagram.  If required by the reviewing authority, this element of the design review plan, which may be in schematic or free hand form to scale, shall indicate the following site characteristics.</w:t>
      </w:r>
    </w:p>
    <w:p w:rsidR="006B4080" w:rsidRPr="001C05FE" w:rsidRDefault="006B4080" w:rsidP="000C398C">
      <w:pPr>
        <w:ind w:left="3600" w:hanging="720"/>
        <w:rPr>
          <w:rFonts w:ascii="Cambria" w:hAnsi="Cambria"/>
        </w:rPr>
      </w:pPr>
      <w:r w:rsidRPr="001C05FE">
        <w:rPr>
          <w:rFonts w:ascii="Cambria" w:hAnsi="Cambria"/>
        </w:rPr>
        <w:t>1.</w:t>
      </w:r>
      <w:r w:rsidRPr="001C05FE">
        <w:rPr>
          <w:rFonts w:ascii="Cambria" w:hAnsi="Cambria"/>
        </w:rPr>
        <w:tab/>
        <w:t>Location and species of existing trees greater than 6 inches in diameter when measured 4 feet above the natural grade, and an indication of which trees are proposed to be removed.</w:t>
      </w:r>
    </w:p>
    <w:p w:rsidR="006B4080" w:rsidRPr="001C05FE" w:rsidRDefault="006B4080" w:rsidP="000C398C">
      <w:pPr>
        <w:ind w:left="3600" w:hanging="720"/>
        <w:rPr>
          <w:rFonts w:ascii="Cambria" w:hAnsi="Cambria"/>
        </w:rPr>
      </w:pPr>
      <w:r w:rsidRPr="001C05FE">
        <w:rPr>
          <w:rFonts w:ascii="Cambria" w:hAnsi="Cambria"/>
        </w:rPr>
        <w:t>2.</w:t>
      </w:r>
      <w:r w:rsidRPr="001C05FE">
        <w:rPr>
          <w:rFonts w:ascii="Cambria" w:hAnsi="Cambria"/>
        </w:rPr>
        <w:tab/>
        <w:t>On sites that contain steep slopes, potential geological hazard or unique natural features that may affect the proposed development, the city may require contours mapped at 5-foot intervals.</w:t>
      </w:r>
    </w:p>
    <w:p w:rsidR="006B4080" w:rsidRPr="001C05FE" w:rsidRDefault="006B4080" w:rsidP="000C398C">
      <w:pPr>
        <w:ind w:left="3600" w:hanging="720"/>
        <w:rPr>
          <w:rFonts w:ascii="Cambria" w:hAnsi="Cambria"/>
        </w:rPr>
      </w:pPr>
      <w:r w:rsidRPr="001C05FE">
        <w:rPr>
          <w:rFonts w:ascii="Cambria" w:hAnsi="Cambria"/>
        </w:rPr>
        <w:t>3.</w:t>
      </w:r>
      <w:r w:rsidRPr="001C05FE">
        <w:rPr>
          <w:rFonts w:ascii="Cambria" w:hAnsi="Cambria"/>
        </w:rPr>
        <w:tab/>
        <w:t>Natural drainage ways, depths of any ground water tables less than 12 feet, any areas of surface water accumulations and any other significant natural features.</w:t>
      </w:r>
    </w:p>
    <w:p w:rsidR="007D164A" w:rsidRDefault="006B4080" w:rsidP="000C398C">
      <w:pPr>
        <w:ind w:left="5040" w:hanging="2160"/>
        <w:rPr>
          <w:rFonts w:ascii="Cambria" w:hAnsi="Cambria"/>
        </w:rPr>
      </w:pPr>
      <w:r w:rsidRPr="001C05FE">
        <w:rPr>
          <w:rFonts w:ascii="Cambria" w:hAnsi="Cambria"/>
        </w:rPr>
        <w:t>4.</w:t>
      </w:r>
      <w:r w:rsidR="007D164A">
        <w:rPr>
          <w:rFonts w:ascii="Cambria" w:hAnsi="Cambria"/>
        </w:rPr>
        <w:t xml:space="preserve">          All buildings, roads, retaining walls, curb cuts and</w:t>
      </w:r>
    </w:p>
    <w:p w:rsidR="007D164A" w:rsidRDefault="007D164A" w:rsidP="000C398C">
      <w:pPr>
        <w:ind w:left="5040" w:hanging="2160"/>
        <w:rPr>
          <w:rFonts w:ascii="Cambria" w:hAnsi="Cambria"/>
        </w:rPr>
      </w:pPr>
      <w:r>
        <w:rPr>
          <w:rFonts w:ascii="Cambria" w:hAnsi="Cambria"/>
        </w:rPr>
        <w:t xml:space="preserve">             Other manmade features, both existing and proposed.</w:t>
      </w:r>
    </w:p>
    <w:p w:rsidR="006B4080" w:rsidRPr="001C05FE" w:rsidRDefault="006B4080" w:rsidP="00B81D5F">
      <w:pPr>
        <w:ind w:left="3600" w:hanging="720"/>
        <w:rPr>
          <w:rFonts w:ascii="Cambria" w:hAnsi="Cambria"/>
        </w:rPr>
      </w:pPr>
      <w:r w:rsidRPr="001C05FE">
        <w:rPr>
          <w:rFonts w:ascii="Cambria" w:hAnsi="Cambria"/>
        </w:rPr>
        <w:t>5.</w:t>
      </w:r>
      <w:r w:rsidRPr="001C05FE">
        <w:rPr>
          <w:rFonts w:ascii="Cambria" w:hAnsi="Cambria"/>
        </w:rPr>
        <w:tab/>
        <w:t>Natural features, including trees, riparian habitat and stream channels and structures on-site or on adjoining properties that have or may have a visual impact or other significant relationship with the site and the proposed development thereon.</w:t>
      </w:r>
    </w:p>
    <w:p w:rsidR="006B4080" w:rsidRPr="001C05FE" w:rsidRDefault="006B4080" w:rsidP="000C398C">
      <w:pPr>
        <w:ind w:left="2880" w:hanging="720"/>
        <w:rPr>
          <w:rFonts w:ascii="Cambria" w:hAnsi="Cambria"/>
        </w:rPr>
      </w:pPr>
      <w:r w:rsidRPr="001C05FE">
        <w:rPr>
          <w:rFonts w:ascii="Cambria" w:hAnsi="Cambria"/>
        </w:rPr>
        <w:t>(c)</w:t>
      </w:r>
      <w:r w:rsidRPr="001C05FE">
        <w:rPr>
          <w:rFonts w:ascii="Cambria" w:hAnsi="Cambria"/>
        </w:rPr>
        <w:tab/>
        <w:t>Site photographs.  Photographs depicting the site and its relationship to adjoining sites and the general area may be required if deemed necessary by the reviewing authority.</w:t>
      </w:r>
    </w:p>
    <w:p w:rsidR="006B4080" w:rsidRPr="001C05FE" w:rsidRDefault="006B4080" w:rsidP="000C398C">
      <w:pPr>
        <w:ind w:left="2880" w:hanging="720"/>
        <w:rPr>
          <w:rFonts w:ascii="Cambria" w:hAnsi="Cambria"/>
        </w:rPr>
      </w:pPr>
      <w:r w:rsidRPr="001C05FE">
        <w:rPr>
          <w:rFonts w:ascii="Cambria" w:hAnsi="Cambria"/>
        </w:rPr>
        <w:t>(d)</w:t>
      </w:r>
      <w:r w:rsidRPr="001C05FE">
        <w:rPr>
          <w:rFonts w:ascii="Cambria" w:hAnsi="Cambria"/>
        </w:rPr>
        <w:tab/>
        <w:t>Site development plan.  This element of the design review plan shall indicate the following.</w:t>
      </w:r>
    </w:p>
    <w:p w:rsidR="006B4080" w:rsidRPr="001C05FE" w:rsidRDefault="006B4080" w:rsidP="006B4080">
      <w:pPr>
        <w:rPr>
          <w:rFonts w:ascii="Cambria" w:hAnsi="Cambria"/>
        </w:rPr>
      </w:pPr>
      <w:r w:rsidRPr="001C05FE">
        <w:rPr>
          <w:rFonts w:ascii="Cambria" w:hAnsi="Cambria"/>
        </w:rPr>
        <w:tab/>
      </w:r>
      <w:r w:rsidRPr="001C05FE">
        <w:rPr>
          <w:rFonts w:ascii="Cambria" w:hAnsi="Cambria"/>
        </w:rPr>
        <w:tab/>
      </w:r>
      <w:r w:rsidRPr="001C05FE">
        <w:rPr>
          <w:rFonts w:ascii="Cambria" w:hAnsi="Cambria"/>
        </w:rPr>
        <w:tab/>
      </w:r>
      <w:r w:rsidRPr="001C05FE">
        <w:rPr>
          <w:rFonts w:ascii="Cambria" w:hAnsi="Cambria"/>
        </w:rPr>
        <w:tab/>
        <w:t>1.</w:t>
      </w:r>
      <w:r w:rsidRPr="001C05FE">
        <w:rPr>
          <w:rFonts w:ascii="Cambria" w:hAnsi="Cambria"/>
        </w:rPr>
        <w:tab/>
        <w:t>Legal description of the property.</w:t>
      </w:r>
    </w:p>
    <w:p w:rsidR="006B4080" w:rsidRPr="001C05FE" w:rsidRDefault="006B4080" w:rsidP="006B4080">
      <w:pPr>
        <w:rPr>
          <w:rFonts w:ascii="Cambria" w:hAnsi="Cambria"/>
        </w:rPr>
      </w:pPr>
      <w:r w:rsidRPr="001C05FE">
        <w:rPr>
          <w:rFonts w:ascii="Cambria" w:hAnsi="Cambria"/>
        </w:rPr>
        <w:tab/>
      </w:r>
      <w:r w:rsidRPr="001C05FE">
        <w:rPr>
          <w:rFonts w:ascii="Cambria" w:hAnsi="Cambria"/>
        </w:rPr>
        <w:tab/>
      </w:r>
      <w:r w:rsidRPr="001C05FE">
        <w:rPr>
          <w:rFonts w:ascii="Cambria" w:hAnsi="Cambria"/>
        </w:rPr>
        <w:tab/>
      </w:r>
      <w:r w:rsidRPr="001C05FE">
        <w:rPr>
          <w:rFonts w:ascii="Cambria" w:hAnsi="Cambria"/>
        </w:rPr>
        <w:tab/>
        <w:t>2.</w:t>
      </w:r>
      <w:r w:rsidRPr="001C05FE">
        <w:rPr>
          <w:rFonts w:ascii="Cambria" w:hAnsi="Cambria"/>
        </w:rPr>
        <w:tab/>
        <w:t>Boundary dimensions and site area.</w:t>
      </w:r>
    </w:p>
    <w:p w:rsidR="006B4080" w:rsidRPr="001C05FE" w:rsidRDefault="006B4080" w:rsidP="000C398C">
      <w:pPr>
        <w:ind w:left="3600" w:hanging="720"/>
        <w:rPr>
          <w:rFonts w:ascii="Cambria" w:hAnsi="Cambria"/>
        </w:rPr>
      </w:pPr>
      <w:r w:rsidRPr="001C05FE">
        <w:rPr>
          <w:rFonts w:ascii="Cambria" w:hAnsi="Cambria"/>
        </w:rPr>
        <w:t>3.</w:t>
      </w:r>
      <w:r w:rsidRPr="001C05FE">
        <w:rPr>
          <w:rFonts w:ascii="Cambria" w:hAnsi="Cambria"/>
        </w:rPr>
        <w:tab/>
        <w:t xml:space="preserve">Location of all existing and proposed structures, including distances from the property lines. </w:t>
      </w:r>
    </w:p>
    <w:p w:rsidR="006B4080" w:rsidRPr="001C05FE" w:rsidRDefault="006B4080" w:rsidP="000C398C">
      <w:pPr>
        <w:ind w:left="3600" w:hanging="720"/>
        <w:rPr>
          <w:rFonts w:ascii="Cambria" w:hAnsi="Cambria"/>
        </w:rPr>
      </w:pPr>
      <w:r w:rsidRPr="001C05FE">
        <w:rPr>
          <w:rFonts w:ascii="Cambria" w:hAnsi="Cambria"/>
        </w:rPr>
        <w:t>4.</w:t>
      </w:r>
      <w:r w:rsidRPr="001C05FE">
        <w:rPr>
          <w:rFonts w:ascii="Cambria" w:hAnsi="Cambria"/>
        </w:rPr>
        <w:tab/>
        <w:t>Area and percent of the site to be covered by structures, existing and proposed.</w:t>
      </w:r>
    </w:p>
    <w:p w:rsidR="006B4080" w:rsidRPr="001C05FE" w:rsidRDefault="006B4080" w:rsidP="000C398C">
      <w:pPr>
        <w:ind w:left="3600" w:hanging="720"/>
        <w:rPr>
          <w:rFonts w:ascii="Cambria" w:hAnsi="Cambria"/>
        </w:rPr>
      </w:pPr>
      <w:r w:rsidRPr="001C05FE">
        <w:rPr>
          <w:rFonts w:ascii="Cambria" w:hAnsi="Cambria"/>
        </w:rPr>
        <w:t>5.</w:t>
      </w:r>
      <w:r w:rsidRPr="001C05FE">
        <w:rPr>
          <w:rFonts w:ascii="Cambria" w:hAnsi="Cambria"/>
        </w:rPr>
        <w:tab/>
        <w:t>All external dimensions of existing and proposed buildings and structures.</w:t>
      </w:r>
    </w:p>
    <w:p w:rsidR="006B4080" w:rsidRPr="001C05FE" w:rsidRDefault="006B4080" w:rsidP="006B4080">
      <w:pPr>
        <w:rPr>
          <w:rFonts w:ascii="Cambria" w:hAnsi="Cambria"/>
        </w:rPr>
      </w:pPr>
      <w:r w:rsidRPr="001C05FE">
        <w:rPr>
          <w:rFonts w:ascii="Cambria" w:hAnsi="Cambria"/>
        </w:rPr>
        <w:tab/>
      </w:r>
      <w:r w:rsidRPr="001C05FE">
        <w:rPr>
          <w:rFonts w:ascii="Cambria" w:hAnsi="Cambria"/>
        </w:rPr>
        <w:tab/>
      </w:r>
      <w:r w:rsidRPr="001C05FE">
        <w:rPr>
          <w:rFonts w:ascii="Cambria" w:hAnsi="Cambria"/>
        </w:rPr>
        <w:tab/>
      </w:r>
      <w:r w:rsidRPr="001C05FE">
        <w:rPr>
          <w:rFonts w:ascii="Cambria" w:hAnsi="Cambria"/>
        </w:rPr>
        <w:tab/>
        <w:t>6.</w:t>
      </w:r>
      <w:r w:rsidRPr="001C05FE">
        <w:rPr>
          <w:rFonts w:ascii="Cambria" w:hAnsi="Cambria"/>
        </w:rPr>
        <w:tab/>
        <w:t>Location of building entrances and exits.</w:t>
      </w:r>
    </w:p>
    <w:p w:rsidR="006B4080" w:rsidRPr="001C05FE" w:rsidRDefault="006B4080" w:rsidP="000C398C">
      <w:pPr>
        <w:ind w:left="3600" w:hanging="720"/>
        <w:rPr>
          <w:rFonts w:ascii="Cambria" w:hAnsi="Cambria"/>
        </w:rPr>
      </w:pPr>
      <w:r w:rsidRPr="001C05FE">
        <w:rPr>
          <w:rFonts w:ascii="Cambria" w:hAnsi="Cambria"/>
        </w:rPr>
        <w:t>7.</w:t>
      </w:r>
      <w:r w:rsidRPr="001C05FE">
        <w:rPr>
          <w:rFonts w:ascii="Cambria" w:hAnsi="Cambria"/>
        </w:rPr>
        <w:tab/>
        <w:t>Parking and circulation areas, including their dimensions.</w:t>
      </w:r>
    </w:p>
    <w:p w:rsidR="006B4080" w:rsidRPr="001C05FE" w:rsidRDefault="006B4080" w:rsidP="000C398C">
      <w:pPr>
        <w:ind w:left="3600" w:hanging="720"/>
        <w:rPr>
          <w:rFonts w:ascii="Cambria" w:hAnsi="Cambria"/>
        </w:rPr>
      </w:pPr>
      <w:r w:rsidRPr="001C05FE">
        <w:rPr>
          <w:rFonts w:ascii="Cambria" w:hAnsi="Cambria"/>
        </w:rPr>
        <w:t>8.</w:t>
      </w:r>
      <w:r w:rsidRPr="001C05FE">
        <w:rPr>
          <w:rFonts w:ascii="Cambria" w:hAnsi="Cambria"/>
        </w:rPr>
        <w:tab/>
        <w:t>Service areas, for such uses as the loading and delivery of goods.</w:t>
      </w:r>
    </w:p>
    <w:p w:rsidR="006B4080" w:rsidRPr="001C05FE" w:rsidRDefault="006B4080" w:rsidP="000C398C">
      <w:pPr>
        <w:ind w:left="3600" w:hanging="720"/>
        <w:rPr>
          <w:rFonts w:ascii="Cambria" w:hAnsi="Cambria"/>
        </w:rPr>
      </w:pPr>
      <w:r w:rsidRPr="001C05FE">
        <w:rPr>
          <w:rFonts w:ascii="Cambria" w:hAnsi="Cambria"/>
        </w:rPr>
        <w:lastRenderedPageBreak/>
        <w:t xml:space="preserve">9.  </w:t>
      </w:r>
      <w:r w:rsidRPr="001C05FE">
        <w:rPr>
          <w:rFonts w:ascii="Cambria" w:hAnsi="Cambria"/>
        </w:rPr>
        <w:tab/>
        <w:t>Locations, descriptions and dimensions of any easements.</w:t>
      </w:r>
    </w:p>
    <w:p w:rsidR="006B4080" w:rsidRPr="001C05FE" w:rsidRDefault="006B4080" w:rsidP="000C398C">
      <w:pPr>
        <w:ind w:left="3600" w:hanging="720"/>
        <w:rPr>
          <w:rFonts w:ascii="Cambria" w:hAnsi="Cambria"/>
        </w:rPr>
      </w:pPr>
      <w:r w:rsidRPr="001C05FE">
        <w:rPr>
          <w:rFonts w:ascii="Cambria" w:hAnsi="Cambria"/>
        </w:rPr>
        <w:t>10.</w:t>
      </w:r>
      <w:r w:rsidRPr="001C05FE">
        <w:rPr>
          <w:rFonts w:ascii="Cambria" w:hAnsi="Cambria"/>
        </w:rPr>
        <w:tab/>
        <w:t>Grading and plans, including spot elevations and contours at 5-foot intervals.</w:t>
      </w:r>
    </w:p>
    <w:p w:rsidR="006B4080" w:rsidRPr="001C05FE" w:rsidRDefault="006B4080" w:rsidP="000C398C">
      <w:pPr>
        <w:ind w:left="3600" w:hanging="720"/>
        <w:rPr>
          <w:rFonts w:ascii="Cambria" w:hAnsi="Cambria"/>
        </w:rPr>
      </w:pPr>
      <w:r w:rsidRPr="001C05FE">
        <w:rPr>
          <w:rFonts w:ascii="Cambria" w:hAnsi="Cambria"/>
        </w:rPr>
        <w:t>11.</w:t>
      </w:r>
      <w:r w:rsidRPr="001C05FE">
        <w:rPr>
          <w:rFonts w:ascii="Cambria" w:hAnsi="Cambria"/>
        </w:rPr>
        <w:tab/>
        <w:t>Location of areas to be landscaped, including existing trees and natural landscaping to be retained.</w:t>
      </w:r>
    </w:p>
    <w:p w:rsidR="006B4080" w:rsidRPr="001C05FE" w:rsidRDefault="006B4080" w:rsidP="006B4080">
      <w:pPr>
        <w:rPr>
          <w:rFonts w:ascii="Cambria" w:hAnsi="Cambria"/>
        </w:rPr>
      </w:pPr>
      <w:r w:rsidRPr="001C05FE">
        <w:rPr>
          <w:rFonts w:ascii="Cambria" w:hAnsi="Cambria"/>
        </w:rPr>
        <w:tab/>
      </w:r>
      <w:r w:rsidRPr="001C05FE">
        <w:rPr>
          <w:rFonts w:ascii="Cambria" w:hAnsi="Cambria"/>
        </w:rPr>
        <w:tab/>
      </w:r>
      <w:r w:rsidRPr="001C05FE">
        <w:rPr>
          <w:rFonts w:ascii="Cambria" w:hAnsi="Cambria"/>
        </w:rPr>
        <w:tab/>
        <w:t xml:space="preserve"> </w:t>
      </w:r>
      <w:r w:rsidRPr="001C05FE">
        <w:rPr>
          <w:rFonts w:ascii="Cambria" w:hAnsi="Cambria"/>
        </w:rPr>
        <w:tab/>
        <w:t>12.</w:t>
      </w:r>
      <w:r w:rsidRPr="001C05FE">
        <w:rPr>
          <w:rFonts w:ascii="Cambria" w:hAnsi="Cambria"/>
        </w:rPr>
        <w:tab/>
        <w:t>Outdoor recreation and/or play areas.</w:t>
      </w:r>
    </w:p>
    <w:p w:rsidR="006B4080" w:rsidRPr="001C05FE" w:rsidRDefault="006B4080" w:rsidP="006B4080">
      <w:pPr>
        <w:rPr>
          <w:rFonts w:ascii="Cambria" w:hAnsi="Cambria"/>
        </w:rPr>
      </w:pPr>
      <w:r w:rsidRPr="001C05FE">
        <w:rPr>
          <w:rFonts w:ascii="Cambria" w:hAnsi="Cambria"/>
        </w:rPr>
        <w:tab/>
      </w:r>
      <w:r w:rsidRPr="001C05FE">
        <w:rPr>
          <w:rFonts w:ascii="Cambria" w:hAnsi="Cambria"/>
        </w:rPr>
        <w:tab/>
      </w:r>
      <w:r w:rsidRPr="001C05FE">
        <w:rPr>
          <w:rFonts w:ascii="Cambria" w:hAnsi="Cambria"/>
        </w:rPr>
        <w:tab/>
      </w:r>
      <w:r w:rsidRPr="001C05FE">
        <w:rPr>
          <w:rFonts w:ascii="Cambria" w:hAnsi="Cambria"/>
        </w:rPr>
        <w:tab/>
        <w:t>13.</w:t>
      </w:r>
      <w:r w:rsidRPr="001C05FE">
        <w:rPr>
          <w:rFonts w:ascii="Cambria" w:hAnsi="Cambria"/>
        </w:rPr>
        <w:tab/>
        <w:t>Pedestrian and bicycle circulation and amenities.</w:t>
      </w:r>
    </w:p>
    <w:p w:rsidR="006B4080" w:rsidRPr="001C05FE" w:rsidRDefault="006B4080" w:rsidP="000C398C">
      <w:pPr>
        <w:ind w:left="3600" w:hanging="720"/>
        <w:rPr>
          <w:rFonts w:ascii="Cambria" w:hAnsi="Cambria"/>
        </w:rPr>
      </w:pPr>
      <w:r w:rsidRPr="001C05FE">
        <w:rPr>
          <w:rFonts w:ascii="Cambria" w:hAnsi="Cambria"/>
        </w:rPr>
        <w:t>14.</w:t>
      </w:r>
      <w:r w:rsidRPr="001C05FE">
        <w:rPr>
          <w:rFonts w:ascii="Cambria" w:hAnsi="Cambria"/>
        </w:rPr>
        <w:tab/>
        <w:t>Location of mechanical equipment not enclosed within a building, garbage disposal areas, utility appurtenances and similar structures.</w:t>
      </w:r>
    </w:p>
    <w:p w:rsidR="006B4080" w:rsidRPr="001C05FE" w:rsidRDefault="006B4080" w:rsidP="006B4080">
      <w:pPr>
        <w:rPr>
          <w:rFonts w:ascii="Cambria" w:hAnsi="Cambria"/>
        </w:rPr>
      </w:pPr>
      <w:r>
        <w:rPr>
          <w:rFonts w:ascii="Cambria" w:hAnsi="Cambria"/>
          <w:noProof/>
        </w:rPr>
        <mc:AlternateContent>
          <mc:Choice Requires="wps">
            <w:drawing>
              <wp:anchor distT="0" distB="0" distL="114300" distR="114300" simplePos="0" relativeHeight="251665408" behindDoc="0" locked="0" layoutInCell="1" allowOverlap="1" wp14:anchorId="41BC0BEB" wp14:editId="66221B4C">
                <wp:simplePos x="0" y="0"/>
                <wp:positionH relativeFrom="column">
                  <wp:posOffset>-542925</wp:posOffset>
                </wp:positionH>
                <wp:positionV relativeFrom="paragraph">
                  <wp:posOffset>359410</wp:posOffset>
                </wp:positionV>
                <wp:extent cx="609600" cy="285750"/>
                <wp:effectExtent l="9525" t="6985" r="9525" b="12065"/>
                <wp:wrapNone/>
                <wp:docPr id="811" name="Text Box 8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85750"/>
                        </a:xfrm>
                        <a:prstGeom prst="rect">
                          <a:avLst/>
                        </a:prstGeom>
                        <a:solidFill>
                          <a:srgbClr val="FFFFFF"/>
                        </a:solidFill>
                        <a:ln w="9525">
                          <a:solidFill>
                            <a:srgbClr val="FFFFFF"/>
                          </a:solidFill>
                          <a:miter lim="800000"/>
                          <a:headEnd/>
                          <a:tailEnd/>
                        </a:ln>
                      </wps:spPr>
                      <wps:txbx>
                        <w:txbxContent>
                          <w:p w:rsidR="002B277C" w:rsidRDefault="002B277C" w:rsidP="006B40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9" o:spid="_x0000_s1030" type="#_x0000_t202" style="position:absolute;margin-left:-42.75pt;margin-top:28.3pt;width:48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" strokecolor="white">
                <v:textbox>
                  <w:txbxContent>
                    <w:p w:rsidR="002B277C" w:rsidRDefault="002B277C" w:rsidP="006B4080"/>
                  </w:txbxContent>
                </v:textbox>
              </v:shape>
            </w:pict>
          </mc:Fallback>
        </mc:AlternateContent>
      </w:r>
      <w:r w:rsidRPr="001C05FE">
        <w:rPr>
          <w:rFonts w:ascii="Cambria" w:hAnsi="Cambria"/>
        </w:rPr>
        <w:tab/>
      </w:r>
      <w:r w:rsidRPr="001C05FE">
        <w:rPr>
          <w:rFonts w:ascii="Cambria" w:hAnsi="Cambria"/>
        </w:rPr>
        <w:tab/>
      </w:r>
      <w:r w:rsidRPr="001C05FE">
        <w:rPr>
          <w:rFonts w:ascii="Cambria" w:hAnsi="Cambria"/>
        </w:rPr>
        <w:tab/>
      </w:r>
      <w:r w:rsidRPr="001C05FE">
        <w:rPr>
          <w:rFonts w:ascii="Cambria" w:hAnsi="Cambria"/>
        </w:rPr>
        <w:tab/>
        <w:t>15.</w:t>
      </w:r>
      <w:r w:rsidRPr="001C05FE">
        <w:rPr>
          <w:rFonts w:ascii="Cambria" w:hAnsi="Cambria"/>
        </w:rPr>
        <w:tab/>
        <w:t>Exterior lighting.</w:t>
      </w:r>
    </w:p>
    <w:p w:rsidR="006B4080" w:rsidRPr="001C05FE" w:rsidRDefault="006B4080" w:rsidP="006B4080">
      <w:pPr>
        <w:rPr>
          <w:rFonts w:ascii="Cambria" w:hAnsi="Cambria"/>
        </w:rPr>
      </w:pPr>
      <w:r w:rsidRPr="001C05FE">
        <w:rPr>
          <w:rFonts w:ascii="Cambria" w:hAnsi="Cambria"/>
        </w:rPr>
        <w:tab/>
      </w:r>
      <w:r w:rsidRPr="001C05FE">
        <w:rPr>
          <w:rFonts w:ascii="Cambria" w:hAnsi="Cambria"/>
        </w:rPr>
        <w:tab/>
      </w:r>
      <w:r w:rsidRPr="001C05FE">
        <w:rPr>
          <w:rFonts w:ascii="Cambria" w:hAnsi="Cambria"/>
        </w:rPr>
        <w:tab/>
      </w:r>
      <w:r w:rsidRPr="001C05FE">
        <w:rPr>
          <w:rFonts w:ascii="Cambria" w:hAnsi="Cambria"/>
        </w:rPr>
        <w:tab/>
        <w:t>16.</w:t>
      </w:r>
      <w:r w:rsidRPr="001C05FE">
        <w:rPr>
          <w:rFonts w:ascii="Cambria" w:hAnsi="Cambria"/>
        </w:rPr>
        <w:tab/>
        <w:t>Location, size and method of illumination of signs.</w:t>
      </w:r>
    </w:p>
    <w:p w:rsidR="006B4080" w:rsidRPr="001C05FE" w:rsidRDefault="006B4080" w:rsidP="006B4080">
      <w:pPr>
        <w:rPr>
          <w:rFonts w:ascii="Cambria" w:hAnsi="Cambria"/>
        </w:rPr>
      </w:pPr>
      <w:r w:rsidRPr="001C05FE">
        <w:rPr>
          <w:rFonts w:ascii="Cambria" w:hAnsi="Cambria"/>
        </w:rPr>
        <w:tab/>
      </w:r>
      <w:r w:rsidRPr="001C05FE">
        <w:rPr>
          <w:rFonts w:ascii="Cambria" w:hAnsi="Cambria"/>
        </w:rPr>
        <w:tab/>
      </w:r>
      <w:r w:rsidRPr="001C05FE">
        <w:rPr>
          <w:rFonts w:ascii="Cambria" w:hAnsi="Cambria"/>
        </w:rPr>
        <w:tab/>
      </w:r>
      <w:r w:rsidRPr="001C05FE">
        <w:rPr>
          <w:rFonts w:ascii="Cambria" w:hAnsi="Cambria"/>
        </w:rPr>
        <w:tab/>
        <w:t>17.</w:t>
      </w:r>
      <w:r w:rsidRPr="001C05FE">
        <w:rPr>
          <w:rFonts w:ascii="Cambria" w:hAnsi="Cambria"/>
        </w:rPr>
        <w:tab/>
        <w:t>Provisions for ADA compliance.</w:t>
      </w:r>
    </w:p>
    <w:p w:rsidR="006B4080" w:rsidRPr="001C05FE" w:rsidRDefault="006B4080" w:rsidP="000C398C">
      <w:pPr>
        <w:ind w:left="3600" w:hanging="720"/>
        <w:rPr>
          <w:rFonts w:ascii="Cambria" w:hAnsi="Cambria"/>
        </w:rPr>
      </w:pPr>
      <w:r w:rsidRPr="001C05FE">
        <w:rPr>
          <w:rFonts w:ascii="Cambria" w:hAnsi="Cambria"/>
        </w:rPr>
        <w:t>18.</w:t>
      </w:r>
      <w:r w:rsidRPr="001C05FE">
        <w:rPr>
          <w:rFonts w:ascii="Cambria" w:hAnsi="Cambria"/>
        </w:rPr>
        <w:tab/>
        <w:t>Other site elements which will assist in the evaluation of site development.</w:t>
      </w:r>
    </w:p>
    <w:p w:rsidR="006B4080" w:rsidRPr="001C05FE" w:rsidRDefault="006B4080" w:rsidP="000C398C">
      <w:pPr>
        <w:ind w:left="3600" w:hanging="720"/>
        <w:rPr>
          <w:rFonts w:ascii="Cambria" w:hAnsi="Cambria"/>
        </w:rPr>
      </w:pPr>
      <w:r w:rsidRPr="001C05FE">
        <w:rPr>
          <w:rFonts w:ascii="Cambria" w:hAnsi="Cambria"/>
        </w:rPr>
        <w:t>19.</w:t>
      </w:r>
      <w:r w:rsidRPr="001C05FE">
        <w:rPr>
          <w:rFonts w:ascii="Cambria" w:hAnsi="Cambria"/>
        </w:rPr>
        <w:tab/>
        <w:t>Location, names, surface and right-of-way widths and improvement standards of all existing and proposed streets within or adjacent to the proposed development.</w:t>
      </w:r>
    </w:p>
    <w:p w:rsidR="006B4080" w:rsidRPr="001C05FE" w:rsidRDefault="006B4080" w:rsidP="000C398C">
      <w:pPr>
        <w:ind w:left="2880" w:hanging="720"/>
        <w:rPr>
          <w:rFonts w:ascii="Cambria" w:hAnsi="Cambria"/>
        </w:rPr>
      </w:pPr>
      <w:r w:rsidRPr="001C05FE">
        <w:rPr>
          <w:rFonts w:ascii="Cambria" w:hAnsi="Cambria"/>
        </w:rPr>
        <w:t>(e)</w:t>
      </w:r>
      <w:r w:rsidRPr="001C05FE">
        <w:rPr>
          <w:rFonts w:ascii="Cambria" w:hAnsi="Cambria"/>
        </w:rPr>
        <w:tab/>
        <w:t>Accompanying written summary.  In addition to the foregoing site development plan requirements, a written summary of the proposal shall be required showing the following, (unless such is shown on the site development plan).</w:t>
      </w:r>
    </w:p>
    <w:p w:rsidR="00E23952" w:rsidRDefault="006B4080" w:rsidP="00E23952">
      <w:pPr>
        <w:ind w:left="4320" w:hanging="720"/>
        <w:rPr>
          <w:rFonts w:ascii="Cambria" w:hAnsi="Cambria"/>
        </w:rPr>
      </w:pPr>
      <w:r w:rsidRPr="001C05FE">
        <w:rPr>
          <w:rFonts w:ascii="Cambria" w:hAnsi="Cambria"/>
        </w:rPr>
        <w:t>1.</w:t>
      </w:r>
      <w:r w:rsidRPr="001C05FE">
        <w:rPr>
          <w:rFonts w:ascii="Cambria" w:hAnsi="Cambria"/>
        </w:rPr>
        <w:tab/>
        <w:t>Commercial a</w:t>
      </w:r>
      <w:r>
        <w:rPr>
          <w:rFonts w:ascii="Cambria" w:hAnsi="Cambria"/>
        </w:rPr>
        <w:t>nd nonresidential development:</w:t>
      </w:r>
      <w:r w:rsidRPr="001C05FE">
        <w:rPr>
          <w:rFonts w:ascii="Cambria" w:hAnsi="Cambria"/>
        </w:rPr>
        <w:tab/>
      </w:r>
      <w:r w:rsidRPr="001C05FE">
        <w:rPr>
          <w:rFonts w:ascii="Cambria" w:hAnsi="Cambria"/>
        </w:rPr>
        <w:tab/>
      </w:r>
      <w:r w:rsidR="00E23952">
        <w:rPr>
          <w:rFonts w:ascii="Cambria" w:hAnsi="Cambria"/>
        </w:rPr>
        <w:tab/>
      </w:r>
      <w:r w:rsidR="00E23952">
        <w:rPr>
          <w:rFonts w:ascii="Cambria" w:hAnsi="Cambria"/>
        </w:rPr>
        <w:tab/>
      </w:r>
      <w:r w:rsidR="00E23952">
        <w:rPr>
          <w:rFonts w:ascii="Cambria" w:hAnsi="Cambria"/>
        </w:rPr>
        <w:tab/>
      </w:r>
      <w:r w:rsidR="00E23952">
        <w:rPr>
          <w:rFonts w:ascii="Cambria" w:hAnsi="Cambria"/>
        </w:rPr>
        <w:tab/>
      </w:r>
    </w:p>
    <w:p w:rsidR="006B4080" w:rsidRPr="001C05FE" w:rsidRDefault="00E23952" w:rsidP="00E23952">
      <w:pPr>
        <w:ind w:left="4320" w:hanging="720"/>
        <w:rPr>
          <w:rFonts w:ascii="Cambria" w:hAnsi="Cambria"/>
        </w:rPr>
      </w:pPr>
      <w:r>
        <w:rPr>
          <w:rFonts w:ascii="Cambria" w:hAnsi="Cambria"/>
        </w:rPr>
        <w:t xml:space="preserve">a.          </w:t>
      </w:r>
      <w:r w:rsidR="000C398C">
        <w:rPr>
          <w:rFonts w:ascii="Cambria" w:hAnsi="Cambria"/>
        </w:rPr>
        <w:t>The square footag</w:t>
      </w:r>
      <w:r>
        <w:rPr>
          <w:rFonts w:ascii="Cambria" w:hAnsi="Cambria"/>
        </w:rPr>
        <w:t>e</w:t>
      </w:r>
      <w:r w:rsidR="000C398C">
        <w:rPr>
          <w:rFonts w:ascii="Cambria" w:hAnsi="Cambria"/>
        </w:rPr>
        <w:t xml:space="preserve"> </w:t>
      </w:r>
      <w:r w:rsidR="006B4080" w:rsidRPr="001C05FE">
        <w:rPr>
          <w:rFonts w:ascii="Cambria" w:hAnsi="Cambria"/>
        </w:rPr>
        <w:t xml:space="preserve">contained in the site area to </w:t>
      </w:r>
      <w:r>
        <w:rPr>
          <w:rFonts w:ascii="Cambria" w:hAnsi="Cambria"/>
        </w:rPr>
        <w:t xml:space="preserve">    be developed.</w:t>
      </w:r>
    </w:p>
    <w:p w:rsidR="006B4080" w:rsidRPr="001C05FE" w:rsidRDefault="006B4080" w:rsidP="00E23952">
      <w:pPr>
        <w:ind w:left="4320" w:hanging="720"/>
        <w:rPr>
          <w:rFonts w:ascii="Cambria" w:hAnsi="Cambria"/>
        </w:rPr>
      </w:pPr>
      <w:r w:rsidRPr="001C05FE">
        <w:rPr>
          <w:rFonts w:ascii="Cambria" w:hAnsi="Cambria"/>
        </w:rPr>
        <w:t>b.</w:t>
      </w:r>
      <w:r w:rsidRPr="001C05FE">
        <w:rPr>
          <w:rFonts w:ascii="Cambria" w:hAnsi="Cambria"/>
        </w:rPr>
        <w:tab/>
        <w:t>The percentage of the area to be covered by structures when developed.</w:t>
      </w:r>
    </w:p>
    <w:p w:rsidR="006B4080" w:rsidRPr="001C05FE" w:rsidRDefault="006B4080" w:rsidP="00B81D5F">
      <w:pPr>
        <w:ind w:left="4320" w:hanging="720"/>
        <w:rPr>
          <w:rFonts w:ascii="Cambria" w:hAnsi="Cambria"/>
        </w:rPr>
      </w:pPr>
      <w:r w:rsidRPr="001C05FE">
        <w:rPr>
          <w:rFonts w:ascii="Cambria" w:hAnsi="Cambria"/>
        </w:rPr>
        <w:t>c.</w:t>
      </w:r>
      <w:r w:rsidRPr="001C05FE">
        <w:rPr>
          <w:rFonts w:ascii="Cambria" w:hAnsi="Cambria"/>
        </w:rPr>
        <w:tab/>
        <w:t>The percentage of the area to be covered by parking areas and the total number of parking spaces.</w:t>
      </w:r>
    </w:p>
    <w:p w:rsidR="006B4080" w:rsidRPr="001C05FE" w:rsidRDefault="006B4080" w:rsidP="00B81D5F">
      <w:pPr>
        <w:ind w:left="4320" w:hanging="720"/>
        <w:rPr>
          <w:rFonts w:ascii="Cambria" w:hAnsi="Cambria"/>
        </w:rPr>
      </w:pPr>
      <w:r w:rsidRPr="001C05FE">
        <w:rPr>
          <w:rFonts w:ascii="Cambria" w:hAnsi="Cambria"/>
        </w:rPr>
        <w:t>d.</w:t>
      </w:r>
      <w:r w:rsidRPr="001C05FE">
        <w:rPr>
          <w:rFonts w:ascii="Cambria" w:hAnsi="Cambria"/>
        </w:rPr>
        <w:tab/>
        <w:t>The total square footage of all landscaped areas, including the percentage consisting of natural materials and the percentage of hard surfaced areas such as courtyards.</w:t>
      </w:r>
    </w:p>
    <w:p w:rsidR="006B4080" w:rsidRPr="001C05FE" w:rsidRDefault="006B4080" w:rsidP="00E23952">
      <w:pPr>
        <w:ind w:left="3600" w:hanging="720"/>
        <w:rPr>
          <w:rFonts w:ascii="Cambria" w:hAnsi="Cambria"/>
        </w:rPr>
      </w:pPr>
      <w:r w:rsidRPr="001C05FE">
        <w:rPr>
          <w:rFonts w:ascii="Cambria" w:hAnsi="Cambria"/>
        </w:rPr>
        <w:t>(f)</w:t>
      </w:r>
      <w:r w:rsidRPr="001C05FE">
        <w:rPr>
          <w:rFonts w:ascii="Cambria" w:hAnsi="Cambria"/>
        </w:rPr>
        <w:tab/>
        <w:t>Landscape plan.  A landscape plan shall be submitted a</w:t>
      </w:r>
      <w:r>
        <w:rPr>
          <w:rFonts w:ascii="Cambria" w:hAnsi="Cambria"/>
        </w:rPr>
        <w:t xml:space="preserve">nd shall </w:t>
      </w:r>
      <w:r w:rsidR="00B81D5F">
        <w:rPr>
          <w:rFonts w:ascii="Cambria" w:hAnsi="Cambria"/>
        </w:rPr>
        <w:t xml:space="preserve">      </w:t>
      </w:r>
      <w:r>
        <w:rPr>
          <w:rFonts w:ascii="Cambria" w:hAnsi="Cambria"/>
        </w:rPr>
        <w:t>indicate the following:</w:t>
      </w:r>
    </w:p>
    <w:p w:rsidR="007D164A" w:rsidRDefault="007D164A" w:rsidP="009E06CB">
      <w:pPr>
        <w:ind w:left="4320" w:hanging="1440"/>
        <w:rPr>
          <w:rFonts w:ascii="Cambria" w:hAnsi="Cambria"/>
        </w:rPr>
      </w:pPr>
      <w:r>
        <w:rPr>
          <w:rFonts w:ascii="Cambria" w:hAnsi="Cambria"/>
        </w:rPr>
        <w:t xml:space="preserve">1           </w:t>
      </w:r>
      <w:r w:rsidR="006B4080" w:rsidRPr="001C05FE">
        <w:rPr>
          <w:rFonts w:ascii="Cambria" w:hAnsi="Cambria"/>
        </w:rPr>
        <w:t xml:space="preserve">The size, species and locations of plant materials to be </w:t>
      </w:r>
    </w:p>
    <w:p w:rsidR="006B4080" w:rsidRPr="001C05FE" w:rsidRDefault="007D164A" w:rsidP="009E06CB">
      <w:pPr>
        <w:ind w:left="4320" w:hanging="1440"/>
        <w:rPr>
          <w:rFonts w:ascii="Cambria" w:hAnsi="Cambria"/>
        </w:rPr>
      </w:pPr>
      <w:r>
        <w:rPr>
          <w:rFonts w:ascii="Cambria" w:hAnsi="Cambria"/>
        </w:rPr>
        <w:t xml:space="preserve">              </w:t>
      </w:r>
      <w:r w:rsidR="00640ABA" w:rsidRPr="001C05FE">
        <w:rPr>
          <w:rFonts w:ascii="Cambria" w:hAnsi="Cambria"/>
        </w:rPr>
        <w:t>Retained</w:t>
      </w:r>
      <w:r w:rsidR="006B4080" w:rsidRPr="001C05FE">
        <w:rPr>
          <w:rFonts w:ascii="Cambria" w:hAnsi="Cambria"/>
        </w:rPr>
        <w:t xml:space="preserve"> or placed on site.</w:t>
      </w:r>
    </w:p>
    <w:p w:rsidR="006B4080" w:rsidRPr="001C05FE" w:rsidRDefault="006B4080" w:rsidP="006B4080">
      <w:pPr>
        <w:rPr>
          <w:rFonts w:ascii="Cambria" w:hAnsi="Cambria"/>
        </w:rPr>
      </w:pPr>
      <w:r w:rsidRPr="001C05FE">
        <w:rPr>
          <w:rFonts w:ascii="Cambria" w:hAnsi="Cambria"/>
        </w:rPr>
        <w:tab/>
      </w:r>
      <w:r w:rsidRPr="001C05FE">
        <w:rPr>
          <w:rFonts w:ascii="Cambria" w:hAnsi="Cambria"/>
        </w:rPr>
        <w:tab/>
      </w:r>
      <w:r w:rsidRPr="001C05FE">
        <w:rPr>
          <w:rFonts w:ascii="Cambria" w:hAnsi="Cambria"/>
        </w:rPr>
        <w:tab/>
      </w:r>
      <w:r w:rsidRPr="001C05FE">
        <w:rPr>
          <w:rFonts w:ascii="Cambria" w:hAnsi="Cambria"/>
        </w:rPr>
        <w:tab/>
        <w:t>2.</w:t>
      </w:r>
      <w:r w:rsidRPr="001C05FE">
        <w:rPr>
          <w:rFonts w:ascii="Cambria" w:hAnsi="Cambria"/>
        </w:rPr>
        <w:tab/>
        <w:t>The layout of irrigation facilities.</w:t>
      </w:r>
    </w:p>
    <w:p w:rsidR="006B4080" w:rsidRPr="001C05FE" w:rsidRDefault="006B4080" w:rsidP="009E06CB">
      <w:pPr>
        <w:ind w:left="3600" w:hanging="720"/>
        <w:rPr>
          <w:rFonts w:ascii="Cambria" w:hAnsi="Cambria"/>
        </w:rPr>
      </w:pPr>
      <w:r w:rsidRPr="001C05FE">
        <w:rPr>
          <w:rFonts w:ascii="Cambria" w:hAnsi="Cambria"/>
        </w:rPr>
        <w:t>3.</w:t>
      </w:r>
      <w:r w:rsidRPr="001C05FE">
        <w:rPr>
          <w:rFonts w:ascii="Cambria" w:hAnsi="Cambria"/>
        </w:rPr>
        <w:tab/>
        <w:t>Location and design details of walkways, plazas, courtyards and similar areas.</w:t>
      </w:r>
    </w:p>
    <w:p w:rsidR="006B4080" w:rsidRPr="001C05FE" w:rsidRDefault="006B4080" w:rsidP="006B4080">
      <w:pPr>
        <w:rPr>
          <w:rFonts w:ascii="Cambria" w:hAnsi="Cambria"/>
        </w:rPr>
      </w:pPr>
      <w:r w:rsidRPr="001C05FE">
        <w:rPr>
          <w:rFonts w:ascii="Cambria" w:hAnsi="Cambria"/>
        </w:rPr>
        <w:tab/>
      </w:r>
      <w:r w:rsidRPr="001C05FE">
        <w:rPr>
          <w:rFonts w:ascii="Cambria" w:hAnsi="Cambria"/>
        </w:rPr>
        <w:tab/>
      </w:r>
      <w:r w:rsidRPr="001C05FE">
        <w:rPr>
          <w:rFonts w:ascii="Cambria" w:hAnsi="Cambria"/>
        </w:rPr>
        <w:tab/>
      </w:r>
      <w:r w:rsidRPr="001C05FE">
        <w:rPr>
          <w:rFonts w:ascii="Cambria" w:hAnsi="Cambria"/>
        </w:rPr>
        <w:tab/>
        <w:t>4.</w:t>
      </w:r>
      <w:r w:rsidRPr="001C05FE">
        <w:rPr>
          <w:rFonts w:ascii="Cambria" w:hAnsi="Cambria"/>
        </w:rPr>
        <w:tab/>
        <w:t>Location, type and intensity of outdoor lighting.</w:t>
      </w:r>
    </w:p>
    <w:p w:rsidR="006B4080" w:rsidRPr="001C05FE" w:rsidRDefault="006B4080" w:rsidP="009E06CB">
      <w:pPr>
        <w:ind w:left="3600" w:hanging="720"/>
        <w:rPr>
          <w:rFonts w:ascii="Cambria" w:hAnsi="Cambria"/>
        </w:rPr>
      </w:pPr>
      <w:r w:rsidRPr="001C05FE">
        <w:rPr>
          <w:rFonts w:ascii="Cambria" w:hAnsi="Cambria"/>
        </w:rPr>
        <w:t>5.</w:t>
      </w:r>
      <w:r w:rsidRPr="001C05FE">
        <w:rPr>
          <w:rFonts w:ascii="Cambria" w:hAnsi="Cambria"/>
        </w:rPr>
        <w:tab/>
        <w:t>Location and design details of proposed fencing, retaining walls and trash collection areas.</w:t>
      </w:r>
    </w:p>
    <w:p w:rsidR="006B4080" w:rsidRPr="001C05FE" w:rsidRDefault="006B4080" w:rsidP="009E06CB">
      <w:pPr>
        <w:ind w:left="2880" w:hanging="720"/>
        <w:rPr>
          <w:rFonts w:ascii="Cambria" w:hAnsi="Cambria"/>
        </w:rPr>
      </w:pPr>
      <w:r w:rsidRPr="001C05FE">
        <w:rPr>
          <w:rFonts w:ascii="Cambria" w:hAnsi="Cambria"/>
        </w:rPr>
        <w:lastRenderedPageBreak/>
        <w:t>(g)</w:t>
      </w:r>
      <w:r w:rsidRPr="001C05FE">
        <w:rPr>
          <w:rFonts w:ascii="Cambria" w:hAnsi="Cambria"/>
        </w:rPr>
        <w:tab/>
        <w:t>Architectural drawings.  This element of the design review plan, if required by the reviewing authorit</w:t>
      </w:r>
      <w:r>
        <w:rPr>
          <w:rFonts w:ascii="Cambria" w:hAnsi="Cambria"/>
        </w:rPr>
        <w:t>y, shall indicate the following:</w:t>
      </w:r>
    </w:p>
    <w:p w:rsidR="006B4080" w:rsidRPr="001C05FE" w:rsidRDefault="006B4080" w:rsidP="003B0FDF">
      <w:pPr>
        <w:ind w:left="3600" w:hanging="720"/>
        <w:rPr>
          <w:rFonts w:ascii="Cambria" w:hAnsi="Cambria"/>
        </w:rPr>
      </w:pPr>
      <w:r w:rsidRPr="001C05FE">
        <w:rPr>
          <w:rFonts w:ascii="Cambria" w:hAnsi="Cambria"/>
        </w:rPr>
        <w:t>1.</w:t>
      </w:r>
      <w:r w:rsidRPr="001C05FE">
        <w:rPr>
          <w:rFonts w:ascii="Cambria" w:hAnsi="Cambria"/>
        </w:rPr>
        <w:tab/>
        <w:t>A plan specifying the building footprint and dimensions, including all points of access.  Floor plans of interior spaces to the extent required to clarify access functions and the relationship of the spaces to decks, porches, balconies and stairs or other features shown on the building elevations.  The floor plans shall be provided for all building floors and shall include appropriate dimensions.</w:t>
      </w:r>
    </w:p>
    <w:p w:rsidR="006B4080" w:rsidRPr="001C05FE" w:rsidRDefault="006B4080" w:rsidP="003B0FDF">
      <w:pPr>
        <w:ind w:left="3600" w:hanging="720"/>
        <w:rPr>
          <w:rFonts w:ascii="Cambria" w:hAnsi="Cambria"/>
        </w:rPr>
      </w:pPr>
      <w:r>
        <w:rPr>
          <w:rFonts w:ascii="Cambria" w:hAnsi="Cambria"/>
          <w:noProof/>
        </w:rPr>
        <mc:AlternateContent>
          <mc:Choice Requires="wps">
            <w:drawing>
              <wp:anchor distT="0" distB="0" distL="114300" distR="114300" simplePos="0" relativeHeight="251666432" behindDoc="0" locked="0" layoutInCell="1" allowOverlap="1" wp14:anchorId="457E2626" wp14:editId="138A5D18">
                <wp:simplePos x="0" y="0"/>
                <wp:positionH relativeFrom="column">
                  <wp:posOffset>-533400</wp:posOffset>
                </wp:positionH>
                <wp:positionV relativeFrom="paragraph">
                  <wp:posOffset>528320</wp:posOffset>
                </wp:positionV>
                <wp:extent cx="609600" cy="285750"/>
                <wp:effectExtent l="9525" t="13970" r="9525" b="5080"/>
                <wp:wrapNone/>
                <wp:docPr id="810" name="Text Box 8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85750"/>
                        </a:xfrm>
                        <a:prstGeom prst="rect">
                          <a:avLst/>
                        </a:prstGeom>
                        <a:solidFill>
                          <a:srgbClr val="FFFFFF"/>
                        </a:solidFill>
                        <a:ln w="9525">
                          <a:solidFill>
                            <a:srgbClr val="FFFFFF"/>
                          </a:solidFill>
                          <a:miter lim="800000"/>
                          <a:headEnd/>
                          <a:tailEnd/>
                        </a:ln>
                      </wps:spPr>
                      <wps:txbx>
                        <w:txbxContent>
                          <w:p w:rsidR="002B277C" w:rsidRDefault="002B277C" w:rsidP="006B40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0" o:spid="_x0000_s1031" type="#_x0000_t202" style="position:absolute;left:0;text-align:left;margin-left:-42pt;margin-top:41.6pt;width:48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" strokecolor="white">
                <v:textbox>
                  <w:txbxContent>
                    <w:p w:rsidR="002B277C" w:rsidRDefault="002B277C" w:rsidP="006B4080"/>
                  </w:txbxContent>
                </v:textbox>
              </v:shape>
            </w:pict>
          </mc:Fallback>
        </mc:AlternateContent>
      </w:r>
      <w:r w:rsidRPr="001C05FE">
        <w:rPr>
          <w:rFonts w:ascii="Cambria" w:hAnsi="Cambria"/>
        </w:rPr>
        <w:t>2.</w:t>
      </w:r>
      <w:r w:rsidRPr="001C05FE">
        <w:rPr>
          <w:rFonts w:ascii="Cambria" w:hAnsi="Cambria"/>
        </w:rPr>
        <w:tab/>
        <w:t>Exterior elevations showing building heights, windows, doors, exterior light fixtures, stairways, balconies, decks and other architectural details.  These elevations shall be provided for every exterior wall surface, including those which are completely or partially concealed from view by overlapping portions of the structure.  Existing and finished grades at the center of all walls shall be shown with elevations of floors indicated and a dimension showing compliance with height limitations.</w:t>
      </w:r>
    </w:p>
    <w:p w:rsidR="006B4080" w:rsidRPr="001C05FE" w:rsidRDefault="006B4080" w:rsidP="003B0FDF">
      <w:pPr>
        <w:ind w:left="3600" w:hanging="720"/>
        <w:rPr>
          <w:rFonts w:ascii="Cambria" w:hAnsi="Cambria"/>
        </w:rPr>
      </w:pPr>
      <w:r w:rsidRPr="001C05FE">
        <w:rPr>
          <w:rFonts w:ascii="Cambria" w:hAnsi="Cambria"/>
        </w:rPr>
        <w:t>3.</w:t>
      </w:r>
      <w:r w:rsidRPr="001C05FE">
        <w:rPr>
          <w:rFonts w:ascii="Cambria" w:hAnsi="Cambria"/>
        </w:rPr>
        <w:tab/>
        <w:t>For any building proposed in any of the airport zones (AA, AO, AD, AC, AM and AR), exterior elevations shall include a description of the color and texture of finish materials and shall specifically identify any proposed reflective materials.  Samples of the materials and color ranges of siding, roofing and trim may be required if deemed necessary by the Planning Director in order to review any potential safety hazards related to the airport operations.  Any use within any airport zone shall be subject to review and approval of the Federal Aviation Administration (FAA).</w:t>
      </w:r>
    </w:p>
    <w:p w:rsidR="006B4080" w:rsidRPr="001C05FE" w:rsidRDefault="006B4080" w:rsidP="003B0FDF">
      <w:pPr>
        <w:ind w:left="3600" w:hanging="720"/>
        <w:rPr>
          <w:rFonts w:ascii="Cambria" w:hAnsi="Cambria"/>
        </w:rPr>
      </w:pPr>
      <w:r w:rsidRPr="001C05FE">
        <w:rPr>
          <w:rFonts w:ascii="Cambria" w:hAnsi="Cambria"/>
        </w:rPr>
        <w:t>4.</w:t>
      </w:r>
      <w:r w:rsidRPr="001C05FE">
        <w:rPr>
          <w:rFonts w:ascii="Cambria" w:hAnsi="Cambria"/>
        </w:rPr>
        <w:tab/>
        <w:t>Location and type of exterior light fixtures, including the lamp types and the levels of illumination that they provide.</w:t>
      </w:r>
    </w:p>
    <w:p w:rsidR="006B4080" w:rsidRPr="001C05FE" w:rsidRDefault="006B4080" w:rsidP="003B0FDF">
      <w:pPr>
        <w:ind w:left="3600" w:hanging="720"/>
        <w:rPr>
          <w:rFonts w:ascii="Cambria" w:hAnsi="Cambria"/>
        </w:rPr>
      </w:pPr>
      <w:r w:rsidRPr="001C05FE">
        <w:rPr>
          <w:rFonts w:ascii="Cambria" w:hAnsi="Cambria"/>
        </w:rPr>
        <w:t>5.</w:t>
      </w:r>
      <w:r w:rsidRPr="001C05FE">
        <w:rPr>
          <w:rFonts w:ascii="Cambria" w:hAnsi="Cambria"/>
        </w:rPr>
        <w:tab/>
        <w:t>Location, size and method of illumination of all exterior signs.</w:t>
      </w:r>
    </w:p>
    <w:p w:rsidR="006B4080" w:rsidRPr="001C05FE" w:rsidRDefault="006B4080" w:rsidP="003B0FDF">
      <w:pPr>
        <w:ind w:left="2880" w:hanging="720"/>
        <w:rPr>
          <w:rFonts w:ascii="Cambria" w:hAnsi="Cambria"/>
        </w:rPr>
      </w:pPr>
      <w:r w:rsidRPr="001C05FE">
        <w:rPr>
          <w:rFonts w:ascii="Cambria" w:hAnsi="Cambria"/>
        </w:rPr>
        <w:t>(h)</w:t>
      </w:r>
      <w:r w:rsidRPr="001C05FE">
        <w:rPr>
          <w:rFonts w:ascii="Cambria" w:hAnsi="Cambria"/>
        </w:rPr>
        <w:tab/>
        <w:t>Property survey.  A survey of the property by a licensed land surveyor shall be required and shall clearly delineate property boundaries and show the location of the corners of proposed buildings and other significant features proposed for the site. The requirement for a survey of the exterior boundaries of a site may be waived where it is found that there is a recent survey that can be used to clearly establish the applicant's property boundaries.</w:t>
      </w:r>
      <w:r w:rsidRPr="001C05FE">
        <w:rPr>
          <w:rFonts w:ascii="Cambria" w:hAnsi="Cambria"/>
          <w:dstrike/>
        </w:rPr>
        <w:t xml:space="preserve"> </w:t>
      </w:r>
    </w:p>
    <w:p w:rsidR="006B4080" w:rsidRPr="001C05FE" w:rsidRDefault="006B4080" w:rsidP="003B0FDF">
      <w:pPr>
        <w:ind w:left="2160" w:hanging="720"/>
        <w:rPr>
          <w:rFonts w:ascii="Cambria" w:hAnsi="Cambria"/>
        </w:rPr>
      </w:pPr>
      <w:r w:rsidRPr="001C05FE">
        <w:rPr>
          <w:rFonts w:ascii="Cambria" w:hAnsi="Cambria"/>
        </w:rPr>
        <w:t>(4)</w:t>
      </w:r>
      <w:r w:rsidRPr="001C05FE">
        <w:rPr>
          <w:rFonts w:ascii="Cambria" w:hAnsi="Cambria"/>
        </w:rPr>
        <w:tab/>
        <w:t xml:space="preserve">Complete application.  Upon receipt of an application for design review, the city shall review the application to ensure that it is </w:t>
      </w:r>
      <w:r w:rsidRPr="001C05FE">
        <w:rPr>
          <w:rFonts w:ascii="Cambria" w:hAnsi="Cambria"/>
        </w:rPr>
        <w:lastRenderedPageBreak/>
        <w:t>complete.  If the application is found to be incomplete, the applicant shall be provided with a description of the items required to complete it.  The city shall not begin processing the application until found to be complete.</w:t>
      </w:r>
    </w:p>
    <w:p w:rsidR="006B4080" w:rsidRDefault="006B4080" w:rsidP="003B0FDF">
      <w:pPr>
        <w:ind w:left="2160" w:hanging="720"/>
        <w:rPr>
          <w:rFonts w:ascii="Cambria" w:hAnsi="Cambria"/>
        </w:rPr>
      </w:pPr>
      <w:r w:rsidRPr="001C05FE">
        <w:rPr>
          <w:rFonts w:ascii="Cambria" w:hAnsi="Cambria"/>
        </w:rPr>
        <w:t>(5)</w:t>
      </w:r>
      <w:r w:rsidRPr="001C05FE">
        <w:rPr>
          <w:rFonts w:ascii="Cambria" w:hAnsi="Cambria"/>
        </w:rPr>
        <w:tab/>
        <w:t>Investigation and reports. As applicable, the City Planning Official, or a designee thereof, shall prepare a report to the applicable review authority on the conformance of the application with the pertinent zoning requirements. The report shall be available to the applicant at no cost and to the public, at a reasonable cost, 7 days prior to the date set for the public hearing or review authority review.</w:t>
      </w:r>
    </w:p>
    <w:p w:rsidR="004E79C3" w:rsidRDefault="004E79C3" w:rsidP="004E79C3">
      <w:pPr>
        <w:rPr>
          <w:rFonts w:ascii="Cambria" w:hAnsi="Cambria"/>
        </w:rPr>
      </w:pPr>
    </w:p>
    <w:p w:rsidR="004E79C3" w:rsidRPr="006F6749" w:rsidRDefault="006F6749" w:rsidP="004E79C3">
      <w:pPr>
        <w:rPr>
          <w:rFonts w:ascii="Cambria" w:hAnsi="Cambria"/>
          <w:b/>
        </w:rPr>
      </w:pPr>
      <w:r w:rsidRPr="006F6749">
        <w:rPr>
          <w:rFonts w:ascii="Cambria" w:hAnsi="Cambria"/>
          <w:b/>
        </w:rPr>
        <w:t>RESPONSE:  A</w:t>
      </w:r>
      <w:r w:rsidR="004516D2" w:rsidRPr="006F6749">
        <w:rPr>
          <w:rFonts w:ascii="Cambria" w:hAnsi="Cambria"/>
          <w:b/>
        </w:rPr>
        <w:t xml:space="preserve"> Pre-Application meeting</w:t>
      </w:r>
      <w:r w:rsidRPr="006F6749">
        <w:rPr>
          <w:rFonts w:ascii="Cambria" w:hAnsi="Cambria"/>
          <w:b/>
        </w:rPr>
        <w:t>s</w:t>
      </w:r>
      <w:r w:rsidR="004516D2" w:rsidRPr="006F6749">
        <w:rPr>
          <w:rFonts w:ascii="Cambria" w:hAnsi="Cambria"/>
          <w:b/>
        </w:rPr>
        <w:t xml:space="preserve"> took place on</w:t>
      </w:r>
      <w:r w:rsidR="004E79C3" w:rsidRPr="006F6749">
        <w:rPr>
          <w:rFonts w:ascii="Cambria" w:hAnsi="Cambria"/>
          <w:b/>
        </w:rPr>
        <w:t xml:space="preserve"> </w:t>
      </w:r>
      <w:r w:rsidR="00640ABA" w:rsidRPr="006F6749">
        <w:rPr>
          <w:rFonts w:ascii="Cambria" w:hAnsi="Cambria"/>
          <w:b/>
        </w:rPr>
        <w:t>Thursday</w:t>
      </w:r>
      <w:r w:rsidR="00D8202F">
        <w:rPr>
          <w:rFonts w:ascii="Cambria" w:hAnsi="Cambria"/>
          <w:b/>
        </w:rPr>
        <w:t xml:space="preserve"> March 16 and March 23.</w:t>
      </w:r>
      <w:r w:rsidRPr="006F6749">
        <w:rPr>
          <w:rFonts w:ascii="Cambria" w:hAnsi="Cambria"/>
          <w:b/>
        </w:rPr>
        <w:t xml:space="preserve"> </w:t>
      </w:r>
      <w:r w:rsidR="00D8202F">
        <w:rPr>
          <w:rFonts w:ascii="Cambria" w:hAnsi="Cambria"/>
          <w:b/>
        </w:rPr>
        <w:t xml:space="preserve"> At those</w:t>
      </w:r>
      <w:r w:rsidR="004E79C3" w:rsidRPr="006F6749">
        <w:rPr>
          <w:rFonts w:ascii="Cambria" w:hAnsi="Cambria"/>
          <w:b/>
        </w:rPr>
        <w:t xml:space="preserve"> time</w:t>
      </w:r>
      <w:r w:rsidR="00D8202F">
        <w:rPr>
          <w:rFonts w:ascii="Cambria" w:hAnsi="Cambria"/>
          <w:b/>
        </w:rPr>
        <w:t>s</w:t>
      </w:r>
      <w:r w:rsidR="004E79C3" w:rsidRPr="006F6749">
        <w:rPr>
          <w:rFonts w:ascii="Cambria" w:hAnsi="Cambria"/>
          <w:b/>
        </w:rPr>
        <w:t xml:space="preserve"> material to be submitted for De</w:t>
      </w:r>
      <w:r w:rsidR="004516D2" w:rsidRPr="006F6749">
        <w:rPr>
          <w:rFonts w:ascii="Cambria" w:hAnsi="Cambria"/>
          <w:b/>
        </w:rPr>
        <w:t>sign Review was discussed. It was decided the following will be submitted:</w:t>
      </w:r>
    </w:p>
    <w:p w:rsidR="004516D2" w:rsidRPr="006F6749" w:rsidRDefault="004516D2" w:rsidP="004E79C3">
      <w:pPr>
        <w:rPr>
          <w:rFonts w:ascii="Cambria" w:hAnsi="Cambria"/>
          <w:b/>
        </w:rPr>
      </w:pPr>
    </w:p>
    <w:p w:rsidR="004516D2" w:rsidRDefault="004516D2" w:rsidP="004516D2">
      <w:pPr>
        <w:rPr>
          <w:rFonts w:ascii="Cambria" w:hAnsi="Cambria"/>
          <w:b/>
        </w:rPr>
      </w:pPr>
      <w:r w:rsidRPr="006F6749">
        <w:rPr>
          <w:rFonts w:ascii="Cambria" w:hAnsi="Cambria"/>
          <w:b/>
        </w:rPr>
        <w:t>EXHIBITS THAT NEED TO BE SUBMITTED FOR CONDITIONAL PERMIT USE AND DESIGN REVIEW</w:t>
      </w:r>
    </w:p>
    <w:p w:rsidR="00D8202F" w:rsidRDefault="00D8202F" w:rsidP="004516D2">
      <w:pPr>
        <w:rPr>
          <w:rFonts w:ascii="Cambria" w:hAnsi="Cambria"/>
          <w:b/>
        </w:rPr>
      </w:pPr>
    </w:p>
    <w:p w:rsidR="00D8202F" w:rsidRPr="006F6749" w:rsidRDefault="00D8202F" w:rsidP="004516D2">
      <w:pPr>
        <w:rPr>
          <w:rFonts w:ascii="Cambria" w:hAnsi="Cambria"/>
          <w:b/>
        </w:rPr>
      </w:pPr>
      <w:r>
        <w:rPr>
          <w:rFonts w:ascii="Cambria" w:hAnsi="Cambria"/>
          <w:b/>
        </w:rPr>
        <w:t>10 copies</w:t>
      </w:r>
    </w:p>
    <w:p w:rsidR="004516D2" w:rsidRPr="006F6749" w:rsidRDefault="004516D2" w:rsidP="004516D2">
      <w:pPr>
        <w:rPr>
          <w:rFonts w:ascii="Cambria" w:hAnsi="Cambria"/>
          <w:b/>
        </w:rPr>
      </w:pPr>
    </w:p>
    <w:p w:rsidR="004516D2" w:rsidRPr="006F6749" w:rsidRDefault="00D8202F" w:rsidP="004516D2">
      <w:pPr>
        <w:rPr>
          <w:rFonts w:ascii="Cambria" w:hAnsi="Cambria"/>
          <w:b/>
        </w:rPr>
      </w:pPr>
      <w:r>
        <w:rPr>
          <w:rFonts w:ascii="Cambria" w:hAnsi="Cambria"/>
          <w:b/>
        </w:rPr>
        <w:t>Drawings size 11” x 17”</w:t>
      </w:r>
    </w:p>
    <w:p w:rsidR="004516D2" w:rsidRPr="006F6749" w:rsidRDefault="004516D2" w:rsidP="004516D2">
      <w:pPr>
        <w:rPr>
          <w:rFonts w:ascii="Cambria" w:hAnsi="Cambria"/>
          <w:b/>
        </w:rPr>
      </w:pPr>
    </w:p>
    <w:p w:rsidR="004516D2" w:rsidRPr="006F6749" w:rsidRDefault="004516D2" w:rsidP="004516D2">
      <w:pPr>
        <w:rPr>
          <w:rFonts w:ascii="Cambria" w:hAnsi="Cambria"/>
          <w:b/>
        </w:rPr>
      </w:pPr>
      <w:r w:rsidRPr="006F6749">
        <w:rPr>
          <w:rFonts w:ascii="Cambria" w:hAnsi="Cambria"/>
          <w:b/>
        </w:rPr>
        <w:t>APPLICATION FORM</w:t>
      </w:r>
    </w:p>
    <w:p w:rsidR="004516D2" w:rsidRPr="006F6749" w:rsidRDefault="004516D2" w:rsidP="004516D2">
      <w:pPr>
        <w:pStyle w:val="ListParagraph"/>
        <w:numPr>
          <w:ilvl w:val="0"/>
          <w:numId w:val="6"/>
        </w:numPr>
        <w:contextualSpacing w:val="0"/>
        <w:rPr>
          <w:rFonts w:ascii="Cambria" w:hAnsi="Cambria"/>
          <w:b/>
        </w:rPr>
      </w:pPr>
      <w:r w:rsidRPr="006F6749">
        <w:rPr>
          <w:rFonts w:ascii="Cambria" w:hAnsi="Cambria"/>
          <w:b/>
        </w:rPr>
        <w:t>Signed by Seth Crawford, Crook County Judge as Applicant and Property Owner</w:t>
      </w:r>
    </w:p>
    <w:p w:rsidR="004516D2" w:rsidRPr="006F6749" w:rsidRDefault="004516D2" w:rsidP="004516D2">
      <w:pPr>
        <w:rPr>
          <w:rFonts w:ascii="Cambria" w:hAnsi="Cambria"/>
          <w:b/>
        </w:rPr>
      </w:pPr>
    </w:p>
    <w:p w:rsidR="004516D2" w:rsidRDefault="00D8202F" w:rsidP="004516D2">
      <w:pPr>
        <w:rPr>
          <w:rFonts w:ascii="Cambria" w:hAnsi="Cambria"/>
          <w:b/>
        </w:rPr>
      </w:pPr>
      <w:r>
        <w:rPr>
          <w:rFonts w:ascii="Cambria" w:hAnsi="Cambria"/>
          <w:b/>
        </w:rPr>
        <w:t>BURDE</w:t>
      </w:r>
      <w:r w:rsidR="004516D2" w:rsidRPr="006F6749">
        <w:rPr>
          <w:rFonts w:ascii="Cambria" w:hAnsi="Cambria"/>
          <w:b/>
        </w:rPr>
        <w:t>N OF PROOF</w:t>
      </w:r>
    </w:p>
    <w:p w:rsidR="00205053" w:rsidRPr="00205053" w:rsidRDefault="00205053" w:rsidP="00205053">
      <w:pPr>
        <w:pStyle w:val="ListParagraph"/>
        <w:numPr>
          <w:ilvl w:val="0"/>
          <w:numId w:val="6"/>
        </w:numPr>
        <w:rPr>
          <w:rFonts w:ascii="Cambria" w:hAnsi="Cambria"/>
          <w:b/>
        </w:rPr>
      </w:pPr>
      <w:r w:rsidRPr="00205053">
        <w:rPr>
          <w:rFonts w:ascii="Cambria" w:hAnsi="Cambria"/>
          <w:b/>
        </w:rPr>
        <w:t>Approval Criteria and Applicants response</w:t>
      </w:r>
    </w:p>
    <w:p w:rsidR="004516D2" w:rsidRPr="006F6749" w:rsidRDefault="004516D2" w:rsidP="004516D2">
      <w:pPr>
        <w:rPr>
          <w:rFonts w:ascii="Cambria" w:hAnsi="Cambria"/>
          <w:b/>
        </w:rPr>
      </w:pPr>
    </w:p>
    <w:p w:rsidR="004516D2" w:rsidRPr="006F6749" w:rsidRDefault="004516D2" w:rsidP="004516D2">
      <w:pPr>
        <w:rPr>
          <w:rFonts w:ascii="Cambria" w:hAnsi="Cambria"/>
          <w:b/>
        </w:rPr>
      </w:pPr>
      <w:r w:rsidRPr="006F6749">
        <w:rPr>
          <w:rFonts w:ascii="Cambria" w:hAnsi="Cambria"/>
          <w:b/>
        </w:rPr>
        <w:t>SITE PLAN</w:t>
      </w:r>
    </w:p>
    <w:p w:rsidR="004516D2" w:rsidRPr="006F6749" w:rsidRDefault="002B277C" w:rsidP="004516D2">
      <w:pPr>
        <w:pStyle w:val="ListParagraph"/>
        <w:numPr>
          <w:ilvl w:val="0"/>
          <w:numId w:val="6"/>
        </w:numPr>
        <w:contextualSpacing w:val="0"/>
        <w:rPr>
          <w:rFonts w:ascii="Cambria" w:hAnsi="Cambria"/>
          <w:b/>
        </w:rPr>
      </w:pPr>
      <w:r>
        <w:rPr>
          <w:rFonts w:ascii="Cambria" w:hAnsi="Cambria"/>
          <w:b/>
        </w:rPr>
        <w:t xml:space="preserve">Existing landscape plan is satisfactory with info below added.  </w:t>
      </w:r>
    </w:p>
    <w:p w:rsidR="004516D2" w:rsidRPr="006F6749" w:rsidRDefault="004516D2" w:rsidP="004516D2">
      <w:pPr>
        <w:pStyle w:val="ListParagraph"/>
        <w:numPr>
          <w:ilvl w:val="0"/>
          <w:numId w:val="6"/>
        </w:numPr>
        <w:contextualSpacing w:val="0"/>
        <w:rPr>
          <w:rFonts w:ascii="Cambria" w:hAnsi="Cambria"/>
          <w:b/>
        </w:rPr>
      </w:pPr>
      <w:r w:rsidRPr="006F6749">
        <w:rPr>
          <w:rFonts w:ascii="Cambria" w:hAnsi="Cambria"/>
          <w:b/>
        </w:rPr>
        <w:t>Setbacks</w:t>
      </w:r>
    </w:p>
    <w:p w:rsidR="004516D2" w:rsidRPr="006F6749" w:rsidRDefault="008B59D6" w:rsidP="004516D2">
      <w:pPr>
        <w:pStyle w:val="ListParagraph"/>
        <w:numPr>
          <w:ilvl w:val="0"/>
          <w:numId w:val="6"/>
        </w:numPr>
        <w:contextualSpacing w:val="0"/>
        <w:rPr>
          <w:rFonts w:ascii="Cambria" w:hAnsi="Cambria"/>
          <w:b/>
        </w:rPr>
      </w:pPr>
      <w:r w:rsidRPr="006F6749">
        <w:rPr>
          <w:rFonts w:ascii="Cambria" w:hAnsi="Cambria"/>
          <w:b/>
        </w:rPr>
        <w:t>Bldg.</w:t>
      </w:r>
      <w:r w:rsidR="004516D2" w:rsidRPr="006F6749">
        <w:rPr>
          <w:rFonts w:ascii="Cambria" w:hAnsi="Cambria"/>
          <w:b/>
        </w:rPr>
        <w:t xml:space="preserve"> overall dimensions</w:t>
      </w:r>
    </w:p>
    <w:p w:rsidR="004516D2" w:rsidRPr="006F6749" w:rsidRDefault="006F6749" w:rsidP="004516D2">
      <w:pPr>
        <w:pStyle w:val="ListParagraph"/>
        <w:numPr>
          <w:ilvl w:val="0"/>
          <w:numId w:val="6"/>
        </w:numPr>
        <w:contextualSpacing w:val="0"/>
        <w:rPr>
          <w:rFonts w:ascii="Cambria" w:hAnsi="Cambria"/>
          <w:b/>
        </w:rPr>
      </w:pPr>
      <w:r>
        <w:rPr>
          <w:rFonts w:ascii="Cambria" w:hAnsi="Cambria"/>
          <w:b/>
        </w:rPr>
        <w:t>All</w:t>
      </w:r>
      <w:r w:rsidR="004516D2" w:rsidRPr="006F6749">
        <w:rPr>
          <w:rFonts w:ascii="Cambria" w:hAnsi="Cambria"/>
          <w:b/>
        </w:rPr>
        <w:t xml:space="preserve"> parking spaces on site to zoning standards d</w:t>
      </w:r>
      <w:r>
        <w:rPr>
          <w:rFonts w:ascii="Cambria" w:hAnsi="Cambria"/>
          <w:b/>
        </w:rPr>
        <w:t>imensions, and adjacent</w:t>
      </w:r>
      <w:r w:rsidR="004516D2" w:rsidRPr="006F6749">
        <w:rPr>
          <w:rFonts w:ascii="Cambria" w:hAnsi="Cambria"/>
          <w:b/>
        </w:rPr>
        <w:t xml:space="preserve"> parking on streets.</w:t>
      </w:r>
    </w:p>
    <w:p w:rsidR="004516D2" w:rsidRPr="006F6749" w:rsidRDefault="004516D2" w:rsidP="004516D2">
      <w:pPr>
        <w:pStyle w:val="ListParagraph"/>
        <w:numPr>
          <w:ilvl w:val="0"/>
          <w:numId w:val="6"/>
        </w:numPr>
        <w:contextualSpacing w:val="0"/>
        <w:rPr>
          <w:rFonts w:ascii="Cambria" w:hAnsi="Cambria"/>
          <w:b/>
        </w:rPr>
      </w:pPr>
      <w:r w:rsidRPr="006F6749">
        <w:rPr>
          <w:rFonts w:ascii="Cambria" w:hAnsi="Cambria"/>
          <w:b/>
        </w:rPr>
        <w:t>Bicycle parking</w:t>
      </w:r>
    </w:p>
    <w:p w:rsidR="004516D2" w:rsidRPr="006F6749" w:rsidRDefault="004516D2" w:rsidP="004516D2">
      <w:pPr>
        <w:pStyle w:val="ListParagraph"/>
        <w:numPr>
          <w:ilvl w:val="0"/>
          <w:numId w:val="6"/>
        </w:numPr>
        <w:contextualSpacing w:val="0"/>
        <w:rPr>
          <w:rFonts w:ascii="Cambria" w:hAnsi="Cambria"/>
          <w:b/>
        </w:rPr>
      </w:pPr>
      <w:r w:rsidRPr="006F6749">
        <w:rPr>
          <w:rFonts w:ascii="Cambria" w:hAnsi="Cambria"/>
          <w:b/>
        </w:rPr>
        <w:t>Site lighting locations</w:t>
      </w:r>
    </w:p>
    <w:p w:rsidR="004516D2" w:rsidRPr="006F6749" w:rsidRDefault="004516D2" w:rsidP="004516D2">
      <w:pPr>
        <w:pStyle w:val="ListParagraph"/>
        <w:numPr>
          <w:ilvl w:val="0"/>
          <w:numId w:val="6"/>
        </w:numPr>
        <w:contextualSpacing w:val="0"/>
        <w:rPr>
          <w:rFonts w:ascii="Cambria" w:hAnsi="Cambria"/>
          <w:b/>
        </w:rPr>
      </w:pPr>
      <w:r w:rsidRPr="006F6749">
        <w:rPr>
          <w:rFonts w:ascii="Cambria" w:hAnsi="Cambria"/>
          <w:b/>
        </w:rPr>
        <w:t>Landscaping</w:t>
      </w:r>
    </w:p>
    <w:p w:rsidR="004516D2" w:rsidRPr="006F6749" w:rsidRDefault="004516D2" w:rsidP="004516D2">
      <w:pPr>
        <w:rPr>
          <w:rFonts w:ascii="Cambria" w:hAnsi="Cambria"/>
          <w:b/>
        </w:rPr>
      </w:pPr>
    </w:p>
    <w:p w:rsidR="004516D2" w:rsidRPr="006F6749" w:rsidRDefault="004516D2" w:rsidP="004516D2">
      <w:pPr>
        <w:rPr>
          <w:rFonts w:ascii="Cambria" w:hAnsi="Cambria"/>
          <w:b/>
        </w:rPr>
      </w:pPr>
      <w:r w:rsidRPr="006F6749">
        <w:rPr>
          <w:rFonts w:ascii="Cambria" w:hAnsi="Cambria"/>
          <w:b/>
        </w:rPr>
        <w:t>ELEVATIONS</w:t>
      </w:r>
    </w:p>
    <w:p w:rsidR="004516D2" w:rsidRPr="006F6749" w:rsidRDefault="008B59D6" w:rsidP="004516D2">
      <w:pPr>
        <w:pStyle w:val="ListParagraph"/>
        <w:numPr>
          <w:ilvl w:val="0"/>
          <w:numId w:val="7"/>
        </w:numPr>
        <w:contextualSpacing w:val="0"/>
        <w:rPr>
          <w:rFonts w:ascii="Cambria" w:hAnsi="Cambria"/>
          <w:b/>
        </w:rPr>
      </w:pPr>
      <w:r w:rsidRPr="006F6749">
        <w:rPr>
          <w:rFonts w:ascii="Cambria" w:hAnsi="Cambria"/>
          <w:b/>
        </w:rPr>
        <w:t>Bldg.</w:t>
      </w:r>
      <w:r w:rsidR="004516D2" w:rsidRPr="006F6749">
        <w:rPr>
          <w:rFonts w:ascii="Cambria" w:hAnsi="Cambria"/>
          <w:b/>
        </w:rPr>
        <w:t xml:space="preserve"> height with / without rooftop mech units</w:t>
      </w:r>
    </w:p>
    <w:p w:rsidR="004516D2" w:rsidRPr="006F6749" w:rsidRDefault="004516D2" w:rsidP="004516D2">
      <w:pPr>
        <w:pStyle w:val="ListParagraph"/>
        <w:numPr>
          <w:ilvl w:val="0"/>
          <w:numId w:val="7"/>
        </w:numPr>
        <w:contextualSpacing w:val="0"/>
        <w:rPr>
          <w:rFonts w:ascii="Cambria" w:hAnsi="Cambria"/>
          <w:b/>
        </w:rPr>
      </w:pPr>
      <w:r w:rsidRPr="006F6749">
        <w:rPr>
          <w:rFonts w:ascii="Cambria" w:hAnsi="Cambria"/>
          <w:b/>
        </w:rPr>
        <w:t>Materials and colors</w:t>
      </w:r>
    </w:p>
    <w:p w:rsidR="004E79C3" w:rsidRPr="004E79C3" w:rsidRDefault="004E79C3" w:rsidP="004E79C3">
      <w:pPr>
        <w:rPr>
          <w:rFonts w:ascii="Cambria" w:hAnsi="Cambria"/>
          <w:b/>
        </w:rPr>
      </w:pPr>
    </w:p>
    <w:p w:rsidR="006B4080" w:rsidRPr="001C05FE" w:rsidRDefault="006B4080" w:rsidP="003B0FDF">
      <w:pPr>
        <w:ind w:left="1440" w:hanging="720"/>
        <w:rPr>
          <w:rFonts w:ascii="Cambria" w:hAnsi="Cambria"/>
        </w:rPr>
      </w:pPr>
      <w:r w:rsidRPr="001C05FE">
        <w:rPr>
          <w:rFonts w:ascii="Cambria" w:hAnsi="Cambria"/>
        </w:rPr>
        <w:lastRenderedPageBreak/>
        <w:t>(G)</w:t>
      </w:r>
      <w:r w:rsidRPr="001C05FE">
        <w:rPr>
          <w:rFonts w:ascii="Cambria" w:hAnsi="Cambria"/>
        </w:rPr>
        <w:tab/>
      </w:r>
      <w:r w:rsidRPr="001C05FE">
        <w:rPr>
          <w:rFonts w:ascii="Cambria" w:hAnsi="Cambria"/>
          <w:u w:val="single"/>
        </w:rPr>
        <w:t xml:space="preserve">Design review criteria. </w:t>
      </w:r>
      <w:r w:rsidRPr="001C05FE">
        <w:rPr>
          <w:rFonts w:ascii="Cambria" w:hAnsi="Cambria"/>
        </w:rPr>
        <w:t xml:space="preserve"> To ensure that the stated purposes of the design review process are met the reviewing authority shall be governed by the following criteria as it evaluates and renders a decision on a proposal.</w:t>
      </w:r>
    </w:p>
    <w:p w:rsidR="006B4080" w:rsidRPr="001C05FE" w:rsidRDefault="006B4080" w:rsidP="006B4080">
      <w:pPr>
        <w:rPr>
          <w:rFonts w:ascii="Cambria" w:hAnsi="Cambria"/>
        </w:rPr>
      </w:pPr>
      <w:r w:rsidRPr="001C05FE">
        <w:rPr>
          <w:rFonts w:ascii="Cambria" w:hAnsi="Cambria"/>
        </w:rPr>
        <w:tab/>
      </w:r>
      <w:r w:rsidRPr="001C05FE">
        <w:rPr>
          <w:rFonts w:ascii="Cambria" w:hAnsi="Cambria"/>
        </w:rPr>
        <w:tab/>
        <w:t>(1)</w:t>
      </w:r>
      <w:r w:rsidRPr="001C05FE">
        <w:rPr>
          <w:rFonts w:ascii="Cambria" w:hAnsi="Cambria"/>
        </w:rPr>
        <w:tab/>
      </w:r>
      <w:r w:rsidRPr="001F6A7F">
        <w:rPr>
          <w:rFonts w:ascii="Cambria" w:hAnsi="Cambria"/>
        </w:rPr>
        <w:t>Statement of intent.</w:t>
      </w:r>
    </w:p>
    <w:p w:rsidR="006B4080" w:rsidRPr="001C05FE" w:rsidRDefault="006B4080" w:rsidP="003B0FDF">
      <w:pPr>
        <w:ind w:left="2880" w:hanging="720"/>
        <w:rPr>
          <w:rFonts w:ascii="Cambria" w:hAnsi="Cambria"/>
        </w:rPr>
      </w:pPr>
      <w:r w:rsidRPr="001C05FE">
        <w:rPr>
          <w:rFonts w:ascii="Cambria" w:hAnsi="Cambria"/>
        </w:rPr>
        <w:t>(a)</w:t>
      </w:r>
      <w:r w:rsidRPr="001C05FE">
        <w:rPr>
          <w:rFonts w:ascii="Cambria" w:hAnsi="Cambria"/>
        </w:rPr>
        <w:tab/>
        <w:t>The design review criteria are intended to provide a frame of reference for the applicant in the development of a site, building and landscape plans, as well as providing the city with a means of reviewing proposed plans.</w:t>
      </w:r>
    </w:p>
    <w:p w:rsidR="006B4080" w:rsidRPr="001C05FE" w:rsidRDefault="006B4080" w:rsidP="003B0FDF">
      <w:pPr>
        <w:ind w:left="2880" w:hanging="720"/>
        <w:rPr>
          <w:rFonts w:ascii="Cambria" w:hAnsi="Cambria"/>
        </w:rPr>
      </w:pPr>
      <w:r w:rsidRPr="001C05FE">
        <w:rPr>
          <w:rFonts w:ascii="Cambria" w:hAnsi="Cambria"/>
        </w:rPr>
        <w:t>(b)</w:t>
      </w:r>
      <w:r w:rsidRPr="001C05FE">
        <w:rPr>
          <w:rFonts w:ascii="Cambria" w:hAnsi="Cambria"/>
        </w:rPr>
        <w:tab/>
        <w:t>These criteria are not intended to be inflexible requirements, nor are they intended to discourage creativity.  The specification of one or more architectural styles is not intended by these criteria.</w:t>
      </w:r>
    </w:p>
    <w:p w:rsidR="006B4080" w:rsidRPr="001C05FE" w:rsidRDefault="006B4080" w:rsidP="003B0FDF">
      <w:pPr>
        <w:ind w:left="2880" w:hanging="720"/>
        <w:rPr>
          <w:rFonts w:ascii="Cambria" w:hAnsi="Cambria"/>
        </w:rPr>
      </w:pPr>
      <w:r w:rsidRPr="001C05FE">
        <w:rPr>
          <w:rFonts w:ascii="Cambria" w:hAnsi="Cambria"/>
        </w:rPr>
        <w:t>(c)</w:t>
      </w:r>
      <w:r w:rsidRPr="001C05FE">
        <w:rPr>
          <w:rFonts w:ascii="Cambria" w:hAnsi="Cambria"/>
        </w:rPr>
        <w:tab/>
        <w:t>The reviewing authority is not authorized as a part of the design review process to approve projects which exceed specific development standards set forth by the applicable zone unless the exceptions are approved in accordance with specific variance or other provisions set forth in this chapter.</w:t>
      </w:r>
    </w:p>
    <w:p w:rsidR="006B4080" w:rsidRPr="001C05FE" w:rsidRDefault="006B4080" w:rsidP="003B0FDF">
      <w:pPr>
        <w:ind w:left="2160" w:hanging="720"/>
        <w:rPr>
          <w:rFonts w:ascii="Cambria" w:hAnsi="Cambria"/>
        </w:rPr>
      </w:pPr>
      <w:r>
        <w:rPr>
          <w:rFonts w:ascii="Cambria" w:hAnsi="Cambria"/>
          <w:noProof/>
        </w:rPr>
        <mc:AlternateContent>
          <mc:Choice Requires="wps">
            <w:drawing>
              <wp:anchor distT="0" distB="0" distL="114300" distR="114300" simplePos="0" relativeHeight="251667456" behindDoc="0" locked="0" layoutInCell="1" allowOverlap="1" wp14:anchorId="3E221AAA" wp14:editId="3D65C765">
                <wp:simplePos x="0" y="0"/>
                <wp:positionH relativeFrom="column">
                  <wp:posOffset>-523875</wp:posOffset>
                </wp:positionH>
                <wp:positionV relativeFrom="paragraph">
                  <wp:posOffset>604520</wp:posOffset>
                </wp:positionV>
                <wp:extent cx="609600" cy="285750"/>
                <wp:effectExtent l="9525" t="13970" r="9525" b="5080"/>
                <wp:wrapNone/>
                <wp:docPr id="809" name="Text Box 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85750"/>
                        </a:xfrm>
                        <a:prstGeom prst="rect">
                          <a:avLst/>
                        </a:prstGeom>
                        <a:solidFill>
                          <a:srgbClr val="FFFFFF"/>
                        </a:solidFill>
                        <a:ln w="9525">
                          <a:solidFill>
                            <a:srgbClr val="FFFFFF"/>
                          </a:solidFill>
                          <a:miter lim="800000"/>
                          <a:headEnd/>
                          <a:tailEnd/>
                        </a:ln>
                      </wps:spPr>
                      <wps:txbx>
                        <w:txbxContent>
                          <w:p w:rsidR="002B277C" w:rsidRDefault="002B277C" w:rsidP="006B40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1" o:spid="_x0000_s1032" type="#_x0000_t202" style="position:absolute;left:0;text-align:left;margin-left:-41.25pt;margin-top:47.6pt;width:48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" strokecolor="white">
                <v:textbox>
                  <w:txbxContent>
                    <w:p w:rsidR="002B277C" w:rsidRDefault="002B277C" w:rsidP="006B4080"/>
                  </w:txbxContent>
                </v:textbox>
              </v:shape>
            </w:pict>
          </mc:Fallback>
        </mc:AlternateContent>
      </w:r>
      <w:r w:rsidRPr="001C05FE">
        <w:rPr>
          <w:rFonts w:ascii="Cambria" w:hAnsi="Cambria"/>
        </w:rPr>
        <w:t>(2)</w:t>
      </w:r>
      <w:r w:rsidRPr="001C05FE">
        <w:rPr>
          <w:rFonts w:ascii="Cambria" w:hAnsi="Cambria"/>
        </w:rPr>
        <w:tab/>
      </w:r>
      <w:r w:rsidRPr="001F6A7F">
        <w:rPr>
          <w:rFonts w:ascii="Cambria" w:hAnsi="Cambria"/>
        </w:rPr>
        <w:t>Site design evaluation criteria.</w:t>
      </w:r>
      <w:r w:rsidRPr="001C05FE">
        <w:rPr>
          <w:rFonts w:ascii="Cambria" w:hAnsi="Cambria"/>
        </w:rPr>
        <w:t xml:space="preserve">  A development shall make the most effective use possible of the site topography, existing landscaping and building placement so as to preserve existing trees and natural features, preserve vistas and other views from public ways, minimize visibility of parking, loading and storage areas from public ways and neighboring residential uses and to minimize intrusion into the character of existing developments and land uses in the immediate area. The following are additional criteria that shall be used in evaluating site development plans.</w:t>
      </w:r>
    </w:p>
    <w:p w:rsidR="006B4080" w:rsidRPr="001C05FE" w:rsidRDefault="006B4080" w:rsidP="003B0FDF">
      <w:pPr>
        <w:ind w:left="2880" w:hanging="720"/>
        <w:rPr>
          <w:rFonts w:ascii="Cambria" w:hAnsi="Cambria"/>
        </w:rPr>
      </w:pPr>
      <w:r w:rsidRPr="001C05FE">
        <w:rPr>
          <w:rFonts w:ascii="Cambria" w:hAnsi="Cambria"/>
        </w:rPr>
        <w:t>(a)</w:t>
      </w:r>
      <w:r w:rsidRPr="001C05FE">
        <w:rPr>
          <w:rFonts w:ascii="Cambria" w:hAnsi="Cambria"/>
        </w:rPr>
        <w:tab/>
        <w:t xml:space="preserve">The arrangement of all functions, uses and improvements has been designed so as to reflect and harmonize with the natural characteristics and limitations of the site and adjacent sites. </w:t>
      </w:r>
    </w:p>
    <w:p w:rsidR="006B4080" w:rsidRPr="001C05FE" w:rsidRDefault="006B4080" w:rsidP="003B0FDF">
      <w:pPr>
        <w:ind w:left="2880" w:hanging="720"/>
        <w:rPr>
          <w:rFonts w:ascii="Cambria" w:hAnsi="Cambria"/>
        </w:rPr>
      </w:pPr>
      <w:r w:rsidRPr="001C05FE">
        <w:rPr>
          <w:rFonts w:ascii="Cambria" w:hAnsi="Cambria"/>
        </w:rPr>
        <w:t>(b)</w:t>
      </w:r>
      <w:r w:rsidRPr="001C05FE">
        <w:rPr>
          <w:rFonts w:ascii="Cambria" w:hAnsi="Cambria"/>
        </w:rPr>
        <w:tab/>
        <w:t>In terms of setback from streets or sidewalks, the design creates a visually interesting and compatible relationship between the proposed structures and/or adjacent structures.</w:t>
      </w:r>
    </w:p>
    <w:p w:rsidR="006B4080" w:rsidRPr="001C05FE" w:rsidRDefault="006B4080" w:rsidP="003B0FDF">
      <w:pPr>
        <w:ind w:left="2880" w:hanging="720"/>
        <w:rPr>
          <w:rFonts w:ascii="Cambria" w:hAnsi="Cambria"/>
        </w:rPr>
      </w:pPr>
      <w:r w:rsidRPr="001C05FE">
        <w:rPr>
          <w:rFonts w:ascii="Cambria" w:hAnsi="Cambria"/>
        </w:rPr>
        <w:t>(c)</w:t>
      </w:r>
      <w:r w:rsidRPr="001C05FE">
        <w:rPr>
          <w:rFonts w:ascii="Cambria" w:hAnsi="Cambria"/>
        </w:rPr>
        <w:tab/>
        <w:t>The design incorporates existing features, such as streams, rocks, slopes, vegetation and the like, (for example, making use of a small stream rather than placing it in a culvert).</w:t>
      </w:r>
    </w:p>
    <w:p w:rsidR="006B4080" w:rsidRPr="001C05FE" w:rsidRDefault="006B4080" w:rsidP="003B0FDF">
      <w:pPr>
        <w:ind w:left="2880" w:hanging="720"/>
        <w:rPr>
          <w:rFonts w:ascii="Cambria" w:hAnsi="Cambria"/>
        </w:rPr>
      </w:pPr>
      <w:r w:rsidRPr="001C05FE">
        <w:rPr>
          <w:rFonts w:ascii="Cambria" w:hAnsi="Cambria"/>
        </w:rPr>
        <w:t>(d)</w:t>
      </w:r>
      <w:r w:rsidRPr="001C05FE">
        <w:rPr>
          <w:rFonts w:ascii="Cambria" w:hAnsi="Cambria"/>
        </w:rPr>
        <w:tab/>
        <w:t>Where appropriate, the design relates or integrates the proposed landscaping/open space to the adjoining landscape/open space in order to create a pedestrian/bike pathway and/or open system that connects several properties or uses.</w:t>
      </w:r>
    </w:p>
    <w:p w:rsidR="006B4080" w:rsidRPr="001C05FE" w:rsidRDefault="006B4080" w:rsidP="003B0FDF">
      <w:pPr>
        <w:ind w:left="2880" w:hanging="720"/>
        <w:rPr>
          <w:rFonts w:ascii="Cambria" w:hAnsi="Cambria"/>
        </w:rPr>
      </w:pPr>
      <w:r w:rsidRPr="001C05FE">
        <w:rPr>
          <w:rFonts w:ascii="Cambria" w:hAnsi="Cambria"/>
        </w:rPr>
        <w:t>(e)</w:t>
      </w:r>
      <w:r w:rsidRPr="001C05FE">
        <w:rPr>
          <w:rFonts w:ascii="Cambria" w:hAnsi="Cambria"/>
        </w:rPr>
        <w:tab/>
        <w:t>The arrangement of the improvements on the site does not unreasonably degrade the scenic values of the community and the surrounding area in particular.</w:t>
      </w:r>
    </w:p>
    <w:p w:rsidR="006B4080" w:rsidRPr="001C05FE" w:rsidRDefault="006B4080" w:rsidP="003B0FDF">
      <w:pPr>
        <w:ind w:left="2880" w:hanging="720"/>
        <w:rPr>
          <w:rFonts w:ascii="Cambria" w:hAnsi="Cambria"/>
        </w:rPr>
      </w:pPr>
      <w:r w:rsidRPr="001C05FE">
        <w:rPr>
          <w:rFonts w:ascii="Cambria" w:hAnsi="Cambria"/>
        </w:rPr>
        <w:t>(f)</w:t>
      </w:r>
      <w:r w:rsidRPr="001C05FE">
        <w:rPr>
          <w:rFonts w:ascii="Cambria" w:hAnsi="Cambria"/>
        </w:rPr>
        <w:tab/>
        <w:t>Where appropriate, the design includes a parking and circ</w:t>
      </w:r>
      <w:r>
        <w:rPr>
          <w:rFonts w:ascii="Cambria" w:hAnsi="Cambria"/>
        </w:rPr>
        <w:t>ulation system that encourages</w:t>
      </w:r>
      <w:r w:rsidRPr="001C05FE">
        <w:rPr>
          <w:rFonts w:ascii="Cambria" w:hAnsi="Cambria"/>
        </w:rPr>
        <w:t xml:space="preserve"> pedestrian and bicycle</w:t>
      </w:r>
      <w:r>
        <w:rPr>
          <w:rFonts w:ascii="Cambria" w:hAnsi="Cambria"/>
        </w:rPr>
        <w:t xml:space="preserve"> traffic.</w:t>
      </w:r>
    </w:p>
    <w:p w:rsidR="006B4080" w:rsidRPr="001C05FE" w:rsidRDefault="006B4080" w:rsidP="003B0FDF">
      <w:pPr>
        <w:ind w:left="2880" w:hanging="720"/>
        <w:rPr>
          <w:rFonts w:ascii="Cambria" w:hAnsi="Cambria"/>
        </w:rPr>
      </w:pPr>
      <w:r w:rsidRPr="001C05FE">
        <w:rPr>
          <w:rFonts w:ascii="Cambria" w:hAnsi="Cambria"/>
        </w:rPr>
        <w:lastRenderedPageBreak/>
        <w:t>(g)</w:t>
      </w:r>
      <w:r w:rsidRPr="001C05FE">
        <w:rPr>
          <w:rFonts w:ascii="Cambria" w:hAnsi="Cambria"/>
        </w:rPr>
        <w:tab/>
        <w:t>The design shall screen all storage, mechanical equipment, utilities and/or waste collection facilities from view, both from within and from outside the site.</w:t>
      </w:r>
    </w:p>
    <w:p w:rsidR="006B4080" w:rsidRPr="001C05FE" w:rsidRDefault="006B4080" w:rsidP="003B0FDF">
      <w:pPr>
        <w:ind w:left="2880" w:hanging="720"/>
        <w:rPr>
          <w:rFonts w:ascii="Cambria" w:hAnsi="Cambria"/>
        </w:rPr>
      </w:pPr>
      <w:r w:rsidRPr="001C05FE">
        <w:rPr>
          <w:rFonts w:ascii="Cambria" w:hAnsi="Cambria"/>
        </w:rPr>
        <w:t>(h)</w:t>
      </w:r>
      <w:r w:rsidRPr="001C05FE">
        <w:rPr>
          <w:rFonts w:ascii="Cambria" w:hAnsi="Cambria"/>
        </w:rPr>
        <w:tab/>
        <w:t>Any proposed building with a footprint over 40,000 square feet located in a commercial zone or a building with over 40,000 square feet of retail area in an industrial zone shall comply with the special requirements as specified in 153.021.</w:t>
      </w:r>
    </w:p>
    <w:p w:rsidR="006B4080" w:rsidRPr="001C05FE" w:rsidRDefault="006B4080" w:rsidP="003B0FDF">
      <w:pPr>
        <w:ind w:left="2160" w:hanging="720"/>
        <w:rPr>
          <w:rFonts w:ascii="Cambria" w:hAnsi="Cambria"/>
        </w:rPr>
      </w:pPr>
      <w:r w:rsidRPr="001C05FE">
        <w:rPr>
          <w:rFonts w:ascii="Cambria" w:hAnsi="Cambria"/>
        </w:rPr>
        <w:t>(3)</w:t>
      </w:r>
      <w:r w:rsidRPr="001C05FE">
        <w:rPr>
          <w:rFonts w:ascii="Cambria" w:hAnsi="Cambria"/>
        </w:rPr>
        <w:tab/>
      </w:r>
      <w:r w:rsidRPr="001F6A7F">
        <w:rPr>
          <w:rFonts w:ascii="Cambria" w:hAnsi="Cambria"/>
        </w:rPr>
        <w:t xml:space="preserve">Landscape design evaluation criteria. </w:t>
      </w:r>
      <w:r w:rsidRPr="001C05FE">
        <w:rPr>
          <w:rFonts w:ascii="Cambria" w:hAnsi="Cambria"/>
        </w:rPr>
        <w:t>The following criteria shall be used in evaluating landscape plans.</w:t>
      </w:r>
    </w:p>
    <w:p w:rsidR="006B4080" w:rsidRPr="001C05FE" w:rsidRDefault="006B4080" w:rsidP="003B0FDF">
      <w:pPr>
        <w:ind w:left="2880" w:hanging="720"/>
        <w:rPr>
          <w:rFonts w:ascii="Cambria" w:hAnsi="Cambria"/>
        </w:rPr>
      </w:pPr>
      <w:r w:rsidRPr="001C05FE">
        <w:rPr>
          <w:rFonts w:ascii="Cambria" w:hAnsi="Cambria"/>
        </w:rPr>
        <w:t>(a)</w:t>
      </w:r>
      <w:r w:rsidRPr="001C05FE">
        <w:rPr>
          <w:rFonts w:ascii="Cambria" w:hAnsi="Cambria"/>
        </w:rPr>
        <w:tab/>
        <w:t>The overall design substantially complements the natural environment of the city and the character of the site and the surrounding area.</w:t>
      </w:r>
    </w:p>
    <w:p w:rsidR="006B4080" w:rsidRPr="001C05FE" w:rsidRDefault="006B4080" w:rsidP="003B0FDF">
      <w:pPr>
        <w:ind w:left="2880" w:hanging="720"/>
        <w:rPr>
          <w:rFonts w:ascii="Cambria" w:hAnsi="Cambria"/>
        </w:rPr>
      </w:pPr>
      <w:r w:rsidRPr="001C05FE">
        <w:rPr>
          <w:rFonts w:ascii="Cambria" w:hAnsi="Cambria"/>
        </w:rPr>
        <w:t>(b)</w:t>
      </w:r>
      <w:r w:rsidRPr="001C05FE">
        <w:rPr>
          <w:rFonts w:ascii="Cambria" w:hAnsi="Cambria"/>
        </w:rPr>
        <w:tab/>
        <w:t>The design acknowledges the growing conditions for this climatic zone, and the unique requirements that its specific site location makes upon plant selection.</w:t>
      </w:r>
    </w:p>
    <w:p w:rsidR="006B4080" w:rsidRPr="001C05FE" w:rsidRDefault="006B4080" w:rsidP="003B0FDF">
      <w:pPr>
        <w:ind w:left="2880" w:hanging="720"/>
        <w:rPr>
          <w:rFonts w:ascii="Cambria" w:hAnsi="Cambria"/>
        </w:rPr>
      </w:pPr>
      <w:r w:rsidRPr="001C05FE">
        <w:rPr>
          <w:rFonts w:ascii="Cambria" w:hAnsi="Cambria"/>
        </w:rPr>
        <w:t>(c)</w:t>
      </w:r>
      <w:r w:rsidRPr="001C05FE">
        <w:rPr>
          <w:rFonts w:ascii="Cambria" w:hAnsi="Cambria"/>
        </w:rPr>
        <w:tab/>
        <w:t>Provision has been made for the survival and continuous maintenance of the landscape and its vegetation.</w:t>
      </w:r>
    </w:p>
    <w:p w:rsidR="006B4080" w:rsidRPr="001C05FE" w:rsidRDefault="006B4080" w:rsidP="003B0FDF">
      <w:pPr>
        <w:ind w:left="2880" w:hanging="720"/>
        <w:rPr>
          <w:rFonts w:ascii="Cambria" w:hAnsi="Cambria"/>
        </w:rPr>
      </w:pPr>
      <w:r w:rsidRPr="001C05FE">
        <w:rPr>
          <w:rFonts w:ascii="Cambria" w:hAnsi="Cambria"/>
        </w:rPr>
        <w:t>(d)</w:t>
      </w:r>
      <w:r w:rsidRPr="001C05FE">
        <w:rPr>
          <w:rFonts w:ascii="Cambria" w:hAnsi="Cambria"/>
        </w:rPr>
        <w:tab/>
        <w:t>The design contributes to the stabilization of slopes and the protection of other natural features and resources where applicable.</w:t>
      </w:r>
    </w:p>
    <w:p w:rsidR="006B4080" w:rsidRDefault="006B4080" w:rsidP="003B0FDF">
      <w:pPr>
        <w:ind w:left="2880" w:hanging="720"/>
        <w:rPr>
          <w:rFonts w:ascii="Cambria" w:hAnsi="Cambria"/>
        </w:rPr>
      </w:pPr>
      <w:r w:rsidRPr="001C05FE">
        <w:rPr>
          <w:rFonts w:ascii="Cambria" w:hAnsi="Cambria"/>
        </w:rPr>
        <w:t>(e)</w:t>
      </w:r>
      <w:r w:rsidRPr="001C05FE">
        <w:rPr>
          <w:rFonts w:ascii="Cambria" w:hAnsi="Cambria"/>
        </w:rPr>
        <w:tab/>
        <w:t>The design delineates and separates use areas, where it is desirable to do so.</w:t>
      </w:r>
    </w:p>
    <w:p w:rsidR="004E79C3" w:rsidRDefault="004E79C3" w:rsidP="004E79C3">
      <w:pPr>
        <w:rPr>
          <w:rFonts w:ascii="Cambria" w:hAnsi="Cambria"/>
        </w:rPr>
      </w:pPr>
    </w:p>
    <w:p w:rsidR="004E79C3" w:rsidRDefault="004E79C3" w:rsidP="004E79C3">
      <w:pPr>
        <w:rPr>
          <w:rFonts w:ascii="Cambria" w:hAnsi="Cambria"/>
          <w:b/>
        </w:rPr>
      </w:pPr>
      <w:r>
        <w:rPr>
          <w:rFonts w:ascii="Cambria" w:hAnsi="Cambria"/>
          <w:b/>
        </w:rPr>
        <w:t>RESPONSE: the Applicant looks forward to the review of the Crook County Public Safety Facility based on the criteria above.</w:t>
      </w:r>
    </w:p>
    <w:p w:rsidR="004E79C3" w:rsidRPr="004E79C3" w:rsidRDefault="004E79C3" w:rsidP="004E79C3">
      <w:pPr>
        <w:rPr>
          <w:rFonts w:ascii="Cambria" w:hAnsi="Cambria"/>
          <w:b/>
        </w:rPr>
      </w:pPr>
    </w:p>
    <w:p w:rsidR="006B4080" w:rsidRPr="001C05FE" w:rsidRDefault="006B4080" w:rsidP="003B0FDF">
      <w:pPr>
        <w:ind w:left="1440" w:hanging="720"/>
        <w:rPr>
          <w:rFonts w:ascii="Cambria" w:hAnsi="Cambria"/>
        </w:rPr>
      </w:pPr>
      <w:r>
        <w:rPr>
          <w:rFonts w:ascii="Cambria" w:hAnsi="Cambria"/>
          <w:noProof/>
        </w:rPr>
        <mc:AlternateContent>
          <mc:Choice Requires="wps">
            <w:drawing>
              <wp:anchor distT="0" distB="0" distL="114300" distR="114300" simplePos="0" relativeHeight="251668480" behindDoc="0" locked="0" layoutInCell="1" allowOverlap="1" wp14:anchorId="049F4D27" wp14:editId="6E5F9460">
                <wp:simplePos x="0" y="0"/>
                <wp:positionH relativeFrom="column">
                  <wp:posOffset>-533400</wp:posOffset>
                </wp:positionH>
                <wp:positionV relativeFrom="paragraph">
                  <wp:posOffset>1271905</wp:posOffset>
                </wp:positionV>
                <wp:extent cx="609600" cy="285750"/>
                <wp:effectExtent l="9525" t="5080" r="9525" b="13970"/>
                <wp:wrapNone/>
                <wp:docPr id="808" name="Text Box 8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85750"/>
                        </a:xfrm>
                        <a:prstGeom prst="rect">
                          <a:avLst/>
                        </a:prstGeom>
                        <a:solidFill>
                          <a:srgbClr val="FFFFFF"/>
                        </a:solidFill>
                        <a:ln w="9525">
                          <a:solidFill>
                            <a:srgbClr val="FFFFFF"/>
                          </a:solidFill>
                          <a:miter lim="800000"/>
                          <a:headEnd/>
                          <a:tailEnd/>
                        </a:ln>
                      </wps:spPr>
                      <wps:txbx>
                        <w:txbxContent>
                          <w:p w:rsidR="002B277C" w:rsidRDefault="002B277C" w:rsidP="006B40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2" o:spid="_x0000_s1033" type="#_x0000_t202" style="position:absolute;left:0;text-align:left;margin-left:-42pt;margin-top:100.15pt;width:48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" strokecolor="white">
                <v:textbox>
                  <w:txbxContent>
                    <w:p w:rsidR="002B277C" w:rsidRDefault="002B277C" w:rsidP="006B4080"/>
                  </w:txbxContent>
                </v:textbox>
              </v:shape>
            </w:pict>
          </mc:Fallback>
        </mc:AlternateContent>
      </w:r>
      <w:r w:rsidRPr="001C05FE">
        <w:rPr>
          <w:rFonts w:ascii="Cambria" w:hAnsi="Cambria"/>
        </w:rPr>
        <w:t>(H)</w:t>
      </w:r>
      <w:r w:rsidRPr="001C05FE">
        <w:rPr>
          <w:rFonts w:ascii="Cambria" w:hAnsi="Cambria"/>
        </w:rPr>
        <w:tab/>
      </w:r>
      <w:r w:rsidRPr="001C05FE">
        <w:rPr>
          <w:rFonts w:ascii="Cambria" w:hAnsi="Cambria"/>
          <w:u w:val="single"/>
        </w:rPr>
        <w:t>Revision of plans.</w:t>
      </w:r>
      <w:r w:rsidRPr="001C05FE">
        <w:rPr>
          <w:rFonts w:ascii="Cambria" w:hAnsi="Cambria"/>
        </w:rPr>
        <w:t xml:space="preserve">  Construction documents (plans, drawings and specifications, etc.) shall conform to all aspects of the approved design review plan. Where circumstances, unknown or unforeseen at the time the plans are approved, make it undesirable or unfeasible to comply with some particular aspect of the approved plan, the applicant shall request in writing that the city review proposed modifications. The reviewing authority that originally approved the plans shall review the proposed modifications to determine whether they constitute a major or minor revision of the approved plans.</w:t>
      </w:r>
    </w:p>
    <w:p w:rsidR="006B4080" w:rsidRPr="001C05FE" w:rsidRDefault="006B4080" w:rsidP="006B4080">
      <w:pPr>
        <w:rPr>
          <w:rFonts w:ascii="Cambria" w:hAnsi="Cambria"/>
        </w:rPr>
      </w:pPr>
      <w:r w:rsidRPr="001C05FE">
        <w:rPr>
          <w:rFonts w:ascii="Cambria" w:hAnsi="Cambria"/>
        </w:rPr>
        <w:tab/>
      </w:r>
      <w:r w:rsidRPr="001C05FE">
        <w:rPr>
          <w:rFonts w:ascii="Cambria" w:hAnsi="Cambria"/>
        </w:rPr>
        <w:tab/>
        <w:t>(1)</w:t>
      </w:r>
      <w:r w:rsidRPr="001C05FE">
        <w:rPr>
          <w:rFonts w:ascii="Cambria" w:hAnsi="Cambria"/>
        </w:rPr>
        <w:tab/>
        <w:t>Major modifications.</w:t>
      </w:r>
    </w:p>
    <w:p w:rsidR="006B4080" w:rsidRPr="001C05FE" w:rsidRDefault="006B4080" w:rsidP="003B0FDF">
      <w:pPr>
        <w:ind w:left="2880" w:hanging="720"/>
        <w:rPr>
          <w:rFonts w:ascii="Cambria" w:hAnsi="Cambria"/>
        </w:rPr>
      </w:pPr>
      <w:r w:rsidRPr="001C05FE">
        <w:rPr>
          <w:rFonts w:ascii="Cambria" w:hAnsi="Cambria"/>
        </w:rPr>
        <w:t>(a)</w:t>
      </w:r>
      <w:r w:rsidRPr="001C05FE">
        <w:rPr>
          <w:rFonts w:ascii="Cambria" w:hAnsi="Cambria"/>
        </w:rPr>
        <w:tab/>
        <w:t>Major modifications are those which result in a significant change in the initial plans.  The following are examples of major modifications:  changes in the siting of a building; modification of areas to be landscaped; and modifications to a plan element that was the subject of a design reviewing authority condition of approval.</w:t>
      </w:r>
    </w:p>
    <w:p w:rsidR="006B4080" w:rsidRPr="001C05FE" w:rsidRDefault="006B4080" w:rsidP="003B0FDF">
      <w:pPr>
        <w:ind w:left="2880" w:hanging="720"/>
        <w:rPr>
          <w:rFonts w:ascii="Cambria" w:hAnsi="Cambria"/>
        </w:rPr>
      </w:pPr>
      <w:r w:rsidRPr="001C05FE">
        <w:rPr>
          <w:rFonts w:ascii="Cambria" w:hAnsi="Cambria"/>
        </w:rPr>
        <w:t>(b)</w:t>
      </w:r>
      <w:r w:rsidRPr="001C05FE">
        <w:rPr>
          <w:rFonts w:ascii="Cambria" w:hAnsi="Cambria"/>
        </w:rPr>
        <w:tab/>
        <w:t xml:space="preserve">If the reviewing authority determines that the proposed change is a major modification, the proposed alteration shall be reviewed and processed in the same manner as the original application and as a new application. </w:t>
      </w:r>
    </w:p>
    <w:p w:rsidR="006B4080" w:rsidRPr="001C05FE" w:rsidRDefault="006B4080" w:rsidP="006B4080">
      <w:pPr>
        <w:ind w:firstLine="2160"/>
        <w:rPr>
          <w:rFonts w:ascii="Cambria" w:hAnsi="Cambria"/>
        </w:rPr>
      </w:pPr>
      <w:r w:rsidRPr="001C05FE">
        <w:rPr>
          <w:rFonts w:ascii="Cambria" w:hAnsi="Cambria"/>
        </w:rPr>
        <w:lastRenderedPageBreak/>
        <w:t>(c)</w:t>
      </w:r>
      <w:r w:rsidRPr="001C05FE">
        <w:rPr>
          <w:rFonts w:ascii="Cambria" w:hAnsi="Cambria"/>
        </w:rPr>
        <w:tab/>
        <w:t>The fee shall be in accordance with the City’s fee schedule.</w:t>
      </w:r>
    </w:p>
    <w:p w:rsidR="006F6749" w:rsidRDefault="006B4080" w:rsidP="006B4080">
      <w:pPr>
        <w:rPr>
          <w:rFonts w:ascii="Cambria" w:hAnsi="Cambria"/>
        </w:rPr>
      </w:pPr>
      <w:r w:rsidRPr="001C05FE">
        <w:rPr>
          <w:rFonts w:ascii="Cambria" w:hAnsi="Cambria"/>
        </w:rPr>
        <w:tab/>
      </w:r>
      <w:r w:rsidRPr="001C05FE">
        <w:rPr>
          <w:rFonts w:ascii="Cambria" w:hAnsi="Cambria"/>
        </w:rPr>
        <w:tab/>
      </w:r>
    </w:p>
    <w:p w:rsidR="006F6749" w:rsidRDefault="006F6749" w:rsidP="006B4080">
      <w:pPr>
        <w:rPr>
          <w:rFonts w:ascii="Cambria" w:hAnsi="Cambria"/>
        </w:rPr>
      </w:pPr>
    </w:p>
    <w:p w:rsidR="006B4080" w:rsidRPr="001C05FE" w:rsidRDefault="006B4080" w:rsidP="006F6749">
      <w:pPr>
        <w:ind w:left="720" w:firstLine="720"/>
        <w:rPr>
          <w:rFonts w:ascii="Cambria" w:hAnsi="Cambria"/>
        </w:rPr>
      </w:pPr>
      <w:r w:rsidRPr="001C05FE">
        <w:rPr>
          <w:rFonts w:ascii="Cambria" w:hAnsi="Cambria"/>
        </w:rPr>
        <w:t>(2)</w:t>
      </w:r>
      <w:r w:rsidRPr="001C05FE">
        <w:rPr>
          <w:rFonts w:ascii="Cambria" w:hAnsi="Cambria"/>
        </w:rPr>
        <w:tab/>
        <w:t>Minor modifications.</w:t>
      </w:r>
    </w:p>
    <w:p w:rsidR="006B4080" w:rsidRPr="001C05FE" w:rsidRDefault="006B4080" w:rsidP="003B0FDF">
      <w:pPr>
        <w:ind w:left="2880" w:hanging="720"/>
        <w:rPr>
          <w:rFonts w:ascii="Cambria" w:hAnsi="Cambria"/>
        </w:rPr>
      </w:pPr>
      <w:r w:rsidRPr="001C05FE">
        <w:rPr>
          <w:rFonts w:ascii="Cambria" w:hAnsi="Cambria"/>
        </w:rPr>
        <w:t>(a)</w:t>
      </w:r>
      <w:r w:rsidRPr="001C05FE">
        <w:rPr>
          <w:rFonts w:ascii="Cambria" w:hAnsi="Cambria"/>
        </w:rPr>
        <w:tab/>
        <w:t>Minor modifications are those which result in an insignificant change in the initial plans.  Examples are: limited dimensional or locational changes to building elements such as windows or doors; changes in building materials where only a limited area is affected; and substitution of landscape materials which does not affect the overall landscape design.</w:t>
      </w:r>
    </w:p>
    <w:p w:rsidR="006B4080" w:rsidRPr="001C05FE" w:rsidRDefault="006B4080" w:rsidP="003B0FDF">
      <w:pPr>
        <w:ind w:left="2880" w:hanging="720"/>
        <w:rPr>
          <w:rFonts w:ascii="Cambria" w:hAnsi="Cambria"/>
        </w:rPr>
      </w:pPr>
      <w:r w:rsidRPr="001C05FE">
        <w:rPr>
          <w:rFonts w:ascii="Cambria" w:hAnsi="Cambria"/>
        </w:rPr>
        <w:t>(b)</w:t>
      </w:r>
      <w:r w:rsidRPr="001C05FE">
        <w:rPr>
          <w:rFonts w:ascii="Cambria" w:hAnsi="Cambria"/>
        </w:rPr>
        <w:tab/>
        <w:t>If the city determines that the proposed change is a minor modification, the reviewing authority may proceed with the review of the plans; however, if the reviewing authority is different than the original reviewing authority, the original reviewing authority shall be notified of the proposed change and given an opportunity to comment relative thereto prior to final approval of such change.</w:t>
      </w:r>
    </w:p>
    <w:p w:rsidR="006B4080" w:rsidRDefault="006B4080" w:rsidP="003B0FDF">
      <w:pPr>
        <w:ind w:left="2880" w:hanging="720"/>
        <w:rPr>
          <w:rFonts w:ascii="Cambria" w:hAnsi="Cambria"/>
        </w:rPr>
      </w:pPr>
      <w:r w:rsidRPr="001C05FE">
        <w:rPr>
          <w:rFonts w:ascii="Cambria" w:hAnsi="Cambria"/>
        </w:rPr>
        <w:t>(c)</w:t>
      </w:r>
      <w:r w:rsidRPr="001C05FE">
        <w:rPr>
          <w:rFonts w:ascii="Cambria" w:hAnsi="Cambria"/>
        </w:rPr>
        <w:tab/>
        <w:t>The fee shall be in accordance with minor modifications on the City’s fee schedule.</w:t>
      </w:r>
    </w:p>
    <w:p w:rsidR="004E79C3" w:rsidRDefault="004E79C3" w:rsidP="004E79C3">
      <w:pPr>
        <w:rPr>
          <w:rFonts w:ascii="Cambria" w:hAnsi="Cambria"/>
        </w:rPr>
      </w:pPr>
    </w:p>
    <w:p w:rsidR="004E79C3" w:rsidRDefault="004E79C3" w:rsidP="004E79C3">
      <w:pPr>
        <w:rPr>
          <w:rFonts w:ascii="Cambria" w:hAnsi="Cambria"/>
          <w:b/>
        </w:rPr>
      </w:pPr>
      <w:r>
        <w:rPr>
          <w:rFonts w:ascii="Cambria" w:hAnsi="Cambria"/>
          <w:b/>
        </w:rPr>
        <w:t>RESPONSE: The Applicant acknowledges the revision process requirements above.</w:t>
      </w:r>
    </w:p>
    <w:p w:rsidR="004E79C3" w:rsidRPr="004E79C3" w:rsidRDefault="004E79C3" w:rsidP="004E79C3">
      <w:pPr>
        <w:rPr>
          <w:rFonts w:ascii="Cambria" w:hAnsi="Cambria"/>
          <w:b/>
        </w:rPr>
      </w:pPr>
    </w:p>
    <w:p w:rsidR="006B4080" w:rsidRPr="001C05FE" w:rsidRDefault="006B4080" w:rsidP="003B0FDF">
      <w:pPr>
        <w:ind w:left="1440" w:hanging="720"/>
        <w:rPr>
          <w:rFonts w:ascii="Cambria" w:hAnsi="Cambria"/>
        </w:rPr>
      </w:pPr>
      <w:r w:rsidRPr="001C05FE">
        <w:rPr>
          <w:rFonts w:ascii="Cambria" w:hAnsi="Cambria"/>
        </w:rPr>
        <w:t>(I)</w:t>
      </w:r>
      <w:r w:rsidRPr="001C05FE">
        <w:rPr>
          <w:rFonts w:ascii="Cambria" w:hAnsi="Cambria"/>
        </w:rPr>
        <w:tab/>
      </w:r>
      <w:r w:rsidRPr="001C05FE">
        <w:rPr>
          <w:rFonts w:ascii="Cambria" w:hAnsi="Cambria"/>
          <w:u w:val="single"/>
        </w:rPr>
        <w:t>Development in accordance with permit approval.</w:t>
      </w:r>
      <w:r w:rsidRPr="001C05FE">
        <w:rPr>
          <w:rFonts w:ascii="Cambria" w:hAnsi="Cambria"/>
        </w:rPr>
        <w:t xml:space="preserve">  Development, including any site grading or landscape removal activities, shall not commence until:</w:t>
      </w:r>
    </w:p>
    <w:p w:rsidR="006B4080" w:rsidRPr="001C05FE" w:rsidRDefault="006B4080" w:rsidP="003B0FDF">
      <w:pPr>
        <w:ind w:left="2160" w:hanging="720"/>
        <w:rPr>
          <w:rFonts w:ascii="Cambria" w:hAnsi="Cambria"/>
        </w:rPr>
      </w:pPr>
      <w:r w:rsidRPr="001C05FE">
        <w:rPr>
          <w:rFonts w:ascii="Cambria" w:hAnsi="Cambria"/>
        </w:rPr>
        <w:t>(1)</w:t>
      </w:r>
      <w:r w:rsidRPr="001C05FE">
        <w:rPr>
          <w:rFonts w:ascii="Cambria" w:hAnsi="Cambria"/>
        </w:rPr>
        <w:tab/>
        <w:t>The applicant has received all of the appropriate land use and development approvals (i.e. site development review approval), grading permits and building permits.</w:t>
      </w:r>
    </w:p>
    <w:p w:rsidR="004E79C3" w:rsidRDefault="006B4080" w:rsidP="004E79C3">
      <w:pPr>
        <w:ind w:left="2160" w:hanging="720"/>
        <w:rPr>
          <w:rFonts w:ascii="Cambria" w:hAnsi="Cambria"/>
        </w:rPr>
      </w:pPr>
      <w:r w:rsidRPr="001C05FE">
        <w:rPr>
          <w:rFonts w:ascii="Cambria" w:hAnsi="Cambria"/>
        </w:rPr>
        <w:t>(2)</w:t>
      </w:r>
      <w:r w:rsidRPr="001C05FE">
        <w:rPr>
          <w:rFonts w:ascii="Cambria" w:hAnsi="Cambria"/>
        </w:rPr>
        <w:tab/>
        <w:t>The applicant has entered into an improvement agreement with the City (e.g. for phased developments and developments with required off-site public improvements), and required bonding or other assurances of site improvements have been submitted to the City.</w:t>
      </w:r>
    </w:p>
    <w:p w:rsidR="004E79C3" w:rsidRDefault="004E79C3" w:rsidP="004E79C3">
      <w:pPr>
        <w:rPr>
          <w:rFonts w:ascii="Cambria" w:hAnsi="Cambria"/>
        </w:rPr>
      </w:pPr>
    </w:p>
    <w:p w:rsidR="004E79C3" w:rsidRDefault="004E79C3" w:rsidP="004E79C3">
      <w:pPr>
        <w:rPr>
          <w:rFonts w:ascii="Cambria" w:hAnsi="Cambria"/>
          <w:b/>
        </w:rPr>
      </w:pPr>
      <w:r w:rsidRPr="004E79C3">
        <w:rPr>
          <w:rFonts w:ascii="Cambria" w:hAnsi="Cambria"/>
          <w:b/>
        </w:rPr>
        <w:t>RESPONSE:</w:t>
      </w:r>
      <w:r>
        <w:rPr>
          <w:rFonts w:ascii="Cambria" w:hAnsi="Cambria"/>
          <w:b/>
        </w:rPr>
        <w:t xml:space="preserve"> All approvals and permits shall be in place prior to start of any work.</w:t>
      </w:r>
    </w:p>
    <w:p w:rsidR="004E79C3" w:rsidRPr="004E79C3" w:rsidRDefault="004E79C3" w:rsidP="004E79C3">
      <w:pPr>
        <w:rPr>
          <w:rFonts w:ascii="Cambria" w:hAnsi="Cambria"/>
          <w:b/>
        </w:rPr>
      </w:pPr>
    </w:p>
    <w:p w:rsidR="006B4080" w:rsidRPr="001C05FE" w:rsidRDefault="006B4080" w:rsidP="003B0FDF">
      <w:pPr>
        <w:ind w:left="1440" w:hanging="720"/>
        <w:rPr>
          <w:rFonts w:ascii="Cambria" w:hAnsi="Cambria"/>
        </w:rPr>
      </w:pPr>
      <w:r w:rsidRPr="001C05FE">
        <w:rPr>
          <w:rFonts w:ascii="Cambria" w:hAnsi="Cambria"/>
        </w:rPr>
        <w:t>(</w:t>
      </w:r>
      <w:r w:rsidRPr="003973AE">
        <w:rPr>
          <w:rFonts w:ascii="Arial" w:hAnsi="Arial"/>
        </w:rPr>
        <w:t>J</w:t>
      </w:r>
      <w:r w:rsidRPr="001C05FE">
        <w:rPr>
          <w:rFonts w:ascii="Cambria" w:hAnsi="Cambria"/>
        </w:rPr>
        <w:t>)</w:t>
      </w:r>
      <w:r w:rsidRPr="001C05FE">
        <w:rPr>
          <w:rFonts w:ascii="Cambria" w:hAnsi="Cambria"/>
        </w:rPr>
        <w:tab/>
      </w:r>
      <w:r w:rsidRPr="001C05FE">
        <w:rPr>
          <w:rFonts w:ascii="Cambria" w:hAnsi="Cambria"/>
          <w:u w:val="single"/>
        </w:rPr>
        <w:t>Phased Development.</w:t>
      </w:r>
      <w:r w:rsidRPr="001C05FE">
        <w:rPr>
          <w:rFonts w:ascii="Cambria" w:hAnsi="Cambria"/>
        </w:rPr>
        <w:t xml:space="preserve">  Phasing of development plans may be requested at the time of application for Site and Building Design Review, subject to the following standards and procedures:</w:t>
      </w:r>
    </w:p>
    <w:p w:rsidR="006B4080" w:rsidRPr="001C05FE" w:rsidRDefault="006B4080" w:rsidP="003B0FDF">
      <w:pPr>
        <w:ind w:left="2160" w:hanging="720"/>
        <w:rPr>
          <w:rFonts w:ascii="Cambria" w:hAnsi="Cambria"/>
        </w:rPr>
      </w:pPr>
      <w:r w:rsidRPr="001C05FE">
        <w:rPr>
          <w:rFonts w:ascii="Cambria" w:hAnsi="Cambria"/>
        </w:rPr>
        <w:t>(1)</w:t>
      </w:r>
      <w:r w:rsidRPr="001C05FE">
        <w:rPr>
          <w:rFonts w:ascii="Cambria" w:hAnsi="Cambria"/>
        </w:rPr>
        <w:tab/>
        <w:t>Any phased development shall be reviewed by the Planning Commission.</w:t>
      </w:r>
    </w:p>
    <w:p w:rsidR="006B4080" w:rsidRDefault="006B4080" w:rsidP="003B0FDF">
      <w:pPr>
        <w:ind w:left="2160" w:hanging="720"/>
        <w:rPr>
          <w:rFonts w:ascii="Cambria" w:hAnsi="Cambria"/>
        </w:rPr>
      </w:pPr>
      <w:r w:rsidRPr="001C05FE">
        <w:rPr>
          <w:rFonts w:ascii="Cambria" w:hAnsi="Cambria"/>
        </w:rPr>
        <w:t>(2)</w:t>
      </w:r>
      <w:r w:rsidRPr="001C05FE">
        <w:rPr>
          <w:rFonts w:ascii="Cambria" w:hAnsi="Cambria"/>
        </w:rPr>
        <w:tab/>
        <w:t xml:space="preserve">A proposed phasing plan shall be submitted with the Site and Building Design Review application.  The Planning Commission may approve a time schedule for developing a site in phases, but in no case shall the total time for all phases be greater than five years without obtaining additional Planning Commission approval.  In no case may the total time for all phases be greater than ten years without submitting a new application.  The first phase of the project shall begin no later than 12 </w:t>
      </w:r>
      <w:r w:rsidRPr="001C05FE">
        <w:rPr>
          <w:rFonts w:ascii="Cambria" w:hAnsi="Cambria"/>
        </w:rPr>
        <w:lastRenderedPageBreak/>
        <w:t>months from the date of City approval for Site and Building Design Review.</w:t>
      </w:r>
    </w:p>
    <w:p w:rsidR="004E79C3" w:rsidRPr="004E79C3" w:rsidRDefault="004E79C3" w:rsidP="004E79C3">
      <w:pPr>
        <w:rPr>
          <w:rFonts w:ascii="Cambria" w:hAnsi="Cambria"/>
          <w:b/>
        </w:rPr>
      </w:pPr>
    </w:p>
    <w:p w:rsidR="006B4080" w:rsidRPr="001C05FE" w:rsidRDefault="006B4080" w:rsidP="003B0FDF">
      <w:pPr>
        <w:ind w:left="2160" w:hanging="720"/>
        <w:rPr>
          <w:rFonts w:ascii="Cambria" w:hAnsi="Cambria"/>
        </w:rPr>
      </w:pPr>
      <w:r>
        <w:rPr>
          <w:rFonts w:ascii="Cambria" w:hAnsi="Cambria"/>
          <w:noProof/>
        </w:rPr>
        <mc:AlternateContent>
          <mc:Choice Requires="wps">
            <w:drawing>
              <wp:anchor distT="0" distB="0" distL="114300" distR="114300" simplePos="0" relativeHeight="251669504" behindDoc="0" locked="0" layoutInCell="1" allowOverlap="1" wp14:anchorId="63CC2474" wp14:editId="299F6077">
                <wp:simplePos x="0" y="0"/>
                <wp:positionH relativeFrom="column">
                  <wp:posOffset>-533400</wp:posOffset>
                </wp:positionH>
                <wp:positionV relativeFrom="paragraph">
                  <wp:posOffset>528320</wp:posOffset>
                </wp:positionV>
                <wp:extent cx="609600" cy="285750"/>
                <wp:effectExtent l="9525" t="13970" r="9525" b="5080"/>
                <wp:wrapNone/>
                <wp:docPr id="807" name="Text Box 8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85750"/>
                        </a:xfrm>
                        <a:prstGeom prst="rect">
                          <a:avLst/>
                        </a:prstGeom>
                        <a:solidFill>
                          <a:srgbClr val="FFFFFF"/>
                        </a:solidFill>
                        <a:ln w="9525">
                          <a:solidFill>
                            <a:srgbClr val="FFFFFF"/>
                          </a:solidFill>
                          <a:miter lim="800000"/>
                          <a:headEnd/>
                          <a:tailEnd/>
                        </a:ln>
                      </wps:spPr>
                      <wps:txbx>
                        <w:txbxContent>
                          <w:p w:rsidR="002B277C" w:rsidRDefault="002B277C" w:rsidP="006B4080">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3" o:spid="_x0000_s1034" type="#_x0000_t202" style="position:absolute;left:0;text-align:left;margin-left:-42pt;margin-top:41.6pt;width:48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" strokecolor="white">
                <v:textbox>
                  <w:txbxContent>
                    <w:p w:rsidR="002B277C" w:rsidRDefault="002B277C" w:rsidP="006B4080">
                      <w:r>
                        <w:tab/>
                      </w:r>
                      <w:r>
                        <w:tab/>
                      </w:r>
                      <w:r>
                        <w:tab/>
                      </w:r>
                    </w:p>
                  </w:txbxContent>
                </v:textbox>
              </v:shape>
            </w:pict>
          </mc:Fallback>
        </mc:AlternateContent>
      </w:r>
      <w:r w:rsidRPr="001C05FE">
        <w:rPr>
          <w:rFonts w:ascii="Cambria" w:hAnsi="Cambria"/>
        </w:rPr>
        <w:t>(3)</w:t>
      </w:r>
      <w:r w:rsidRPr="001C05FE">
        <w:rPr>
          <w:rFonts w:ascii="Cambria" w:hAnsi="Cambria"/>
        </w:rPr>
        <w:tab/>
        <w:t>Approval of a phased site development proposal requires satisfaction of the following criteria:</w:t>
      </w:r>
    </w:p>
    <w:p w:rsidR="006B4080" w:rsidRPr="001C05FE" w:rsidRDefault="006B4080" w:rsidP="003B0FDF">
      <w:pPr>
        <w:ind w:left="2880" w:hanging="720"/>
        <w:rPr>
          <w:rFonts w:ascii="Cambria" w:hAnsi="Cambria"/>
        </w:rPr>
      </w:pPr>
      <w:r w:rsidRPr="001C05FE">
        <w:rPr>
          <w:rFonts w:ascii="Cambria" w:hAnsi="Cambria"/>
        </w:rPr>
        <w:t>(a)</w:t>
      </w:r>
      <w:r w:rsidRPr="001C05FE">
        <w:rPr>
          <w:rFonts w:ascii="Cambria" w:hAnsi="Cambria"/>
        </w:rPr>
        <w:tab/>
        <w:t>The public facilities required to serve each phase are constructed in conjunction with or before each phase, or bonded at the discretion of the City engineer.</w:t>
      </w:r>
    </w:p>
    <w:p w:rsidR="006B4080" w:rsidRPr="001C05FE" w:rsidRDefault="006B4080" w:rsidP="003B0FDF">
      <w:pPr>
        <w:ind w:left="2880" w:hanging="720"/>
        <w:rPr>
          <w:rFonts w:ascii="Cambria" w:hAnsi="Cambria"/>
        </w:rPr>
      </w:pPr>
      <w:r w:rsidRPr="001C05FE">
        <w:rPr>
          <w:rFonts w:ascii="Cambria" w:hAnsi="Cambria"/>
        </w:rPr>
        <w:t>(b)</w:t>
      </w:r>
      <w:r w:rsidRPr="001C05FE">
        <w:rPr>
          <w:rFonts w:ascii="Cambria" w:hAnsi="Cambria"/>
        </w:rPr>
        <w:tab/>
        <w:t xml:space="preserve">The phased development shall not result in requiring the City or other property owners to construct public facilities that are necessary to support the development proposal. </w:t>
      </w:r>
    </w:p>
    <w:p w:rsidR="006B4080" w:rsidRPr="001C05FE" w:rsidRDefault="006B4080" w:rsidP="003B0FDF">
      <w:pPr>
        <w:ind w:left="2880" w:hanging="720"/>
        <w:rPr>
          <w:rFonts w:ascii="Cambria" w:hAnsi="Cambria"/>
        </w:rPr>
      </w:pPr>
      <w:r w:rsidRPr="001C05FE">
        <w:rPr>
          <w:rFonts w:ascii="Cambria" w:hAnsi="Cambria"/>
        </w:rPr>
        <w:t>(c)</w:t>
      </w:r>
      <w:r w:rsidRPr="001C05FE">
        <w:rPr>
          <w:rFonts w:ascii="Cambria" w:hAnsi="Cambria"/>
        </w:rPr>
        <w:tab/>
        <w:t>An application for phasing may be approved after Site and Building Design Review approval as a modification to the approved plan, in accordance with section 153.259.030.</w:t>
      </w:r>
    </w:p>
    <w:p w:rsidR="006B4080" w:rsidRDefault="006B4080" w:rsidP="003B0FDF">
      <w:pPr>
        <w:ind w:left="2880" w:hanging="720"/>
        <w:rPr>
          <w:rFonts w:ascii="Cambria" w:hAnsi="Cambria"/>
        </w:rPr>
      </w:pPr>
      <w:r w:rsidRPr="001C05FE">
        <w:rPr>
          <w:rFonts w:ascii="Cambria" w:hAnsi="Cambria"/>
        </w:rPr>
        <w:t>(d)</w:t>
      </w:r>
      <w:r w:rsidRPr="001C05FE">
        <w:rPr>
          <w:rFonts w:ascii="Cambria" w:hAnsi="Cambria"/>
        </w:rPr>
        <w:tab/>
        <w:t xml:space="preserve">Requests for phasing periods longer than five years shall include supportable analysis showing why such an extension is warranted.  </w:t>
      </w:r>
    </w:p>
    <w:p w:rsidR="004E79C3" w:rsidRDefault="004E79C3" w:rsidP="004E79C3">
      <w:pPr>
        <w:rPr>
          <w:rFonts w:ascii="Cambria" w:hAnsi="Cambria"/>
        </w:rPr>
      </w:pPr>
    </w:p>
    <w:p w:rsidR="004E79C3" w:rsidRDefault="004E79C3" w:rsidP="004E79C3">
      <w:pPr>
        <w:rPr>
          <w:rFonts w:ascii="Cambria" w:hAnsi="Cambria"/>
          <w:b/>
        </w:rPr>
      </w:pPr>
      <w:r>
        <w:rPr>
          <w:rFonts w:ascii="Cambria" w:hAnsi="Cambria"/>
          <w:b/>
        </w:rPr>
        <w:t>RESPONSE: This is not a phased development.</w:t>
      </w:r>
    </w:p>
    <w:p w:rsidR="004E79C3" w:rsidRPr="001C05FE" w:rsidRDefault="004E79C3" w:rsidP="004E79C3">
      <w:pPr>
        <w:rPr>
          <w:rFonts w:ascii="Cambria" w:hAnsi="Cambria"/>
        </w:rPr>
      </w:pPr>
    </w:p>
    <w:p w:rsidR="006B4080" w:rsidRDefault="006B4080" w:rsidP="003B0FDF">
      <w:pPr>
        <w:ind w:left="1440" w:hanging="720"/>
        <w:rPr>
          <w:rFonts w:ascii="Cambria" w:hAnsi="Cambria"/>
        </w:rPr>
      </w:pPr>
      <w:r w:rsidRPr="001C05FE">
        <w:rPr>
          <w:rFonts w:ascii="Cambria" w:hAnsi="Cambria"/>
        </w:rPr>
        <w:t>(K)</w:t>
      </w:r>
      <w:r w:rsidRPr="001C05FE">
        <w:rPr>
          <w:rFonts w:ascii="Cambria" w:hAnsi="Cambria"/>
        </w:rPr>
        <w:tab/>
      </w:r>
      <w:r w:rsidRPr="001C05FE">
        <w:rPr>
          <w:rFonts w:ascii="Cambria" w:hAnsi="Cambria"/>
          <w:u w:val="single"/>
        </w:rPr>
        <w:t>Bonding, Assurances and Occupancy.</w:t>
      </w:r>
      <w:r w:rsidRPr="001C05FE">
        <w:rPr>
          <w:rFonts w:ascii="Cambria" w:hAnsi="Cambria"/>
        </w:rPr>
        <w:t xml:space="preserve">  The City may require a bond or other assurance of required improvements pursuant to section 153.197.  These improvements shall include all required public and private site improvements including required off-site improvements.  An occupancy permit shall not be issued unless improvements are completed pursuant to section 153.198 of this chapter.  Exceptions to occupancy may only be granted for circumstances necessitating delay of paving or landscape installation.  If such an exception is granted a bond or other assurance of improvement pursuant to 153.197 shall apply.</w:t>
      </w:r>
    </w:p>
    <w:p w:rsidR="004B3FEE" w:rsidRDefault="004B3FEE" w:rsidP="006B4080">
      <w:pPr>
        <w:rPr>
          <w:rFonts w:ascii="Cambria" w:hAnsi="Cambria"/>
        </w:rPr>
      </w:pPr>
    </w:p>
    <w:p w:rsidR="006B4080" w:rsidRDefault="004E79C3" w:rsidP="006B4080">
      <w:pPr>
        <w:rPr>
          <w:rFonts w:ascii="Cambria" w:hAnsi="Cambria"/>
          <w:b/>
        </w:rPr>
      </w:pPr>
      <w:r w:rsidRPr="004E79C3">
        <w:rPr>
          <w:rFonts w:ascii="Cambria" w:hAnsi="Cambria"/>
          <w:b/>
        </w:rPr>
        <w:t>RESPONSE</w:t>
      </w:r>
      <w:r>
        <w:rPr>
          <w:rFonts w:ascii="Cambria" w:hAnsi="Cambria"/>
          <w:b/>
        </w:rPr>
        <w:t xml:space="preserve">: Please let the Applicant (Crook </w:t>
      </w:r>
      <w:r w:rsidR="00640ABA">
        <w:rPr>
          <w:rFonts w:ascii="Cambria" w:hAnsi="Cambria"/>
          <w:b/>
        </w:rPr>
        <w:t>County)</w:t>
      </w:r>
      <w:r>
        <w:rPr>
          <w:rFonts w:ascii="Cambria" w:hAnsi="Cambria"/>
          <w:b/>
        </w:rPr>
        <w:t xml:space="preserve"> know if any bond will be required.</w:t>
      </w:r>
    </w:p>
    <w:p w:rsidR="004E79C3" w:rsidRPr="004E79C3" w:rsidRDefault="004E79C3" w:rsidP="006B4080">
      <w:pPr>
        <w:rPr>
          <w:rFonts w:ascii="Cambria" w:hAnsi="Cambria"/>
          <w:b/>
        </w:rPr>
      </w:pPr>
    </w:p>
    <w:p w:rsidR="006B4080" w:rsidRPr="001C05FE" w:rsidRDefault="006B4080" w:rsidP="006B4080">
      <w:pPr>
        <w:ind w:hanging="360"/>
        <w:rPr>
          <w:rFonts w:ascii="Cambria" w:hAnsi="Cambria"/>
          <w:b/>
        </w:rPr>
      </w:pPr>
      <w:bookmarkStart w:id="2" w:name="a153021"/>
      <w:bookmarkEnd w:id="2"/>
      <w:r w:rsidRPr="001C05FE">
        <w:rPr>
          <w:rFonts w:ascii="Cambria" w:hAnsi="Cambria"/>
          <w:b/>
        </w:rPr>
        <w:t>153.021 SPECIAL DESIGN REQUIREMENTS FOR BUILDINGS WITH A FOOTPRINT OVER 40,000 SQUARE FEET IN COMMERCIAL ZONES</w:t>
      </w:r>
    </w:p>
    <w:p w:rsidR="0039767C" w:rsidRDefault="0039767C" w:rsidP="00E72196">
      <w:pPr>
        <w:rPr>
          <w:rFonts w:ascii="Cambria" w:hAnsi="Cambria"/>
          <w:b/>
        </w:rPr>
      </w:pPr>
    </w:p>
    <w:p w:rsidR="0039767C" w:rsidRDefault="000E4E5F" w:rsidP="00E72196">
      <w:pPr>
        <w:rPr>
          <w:rFonts w:ascii="Cambria" w:hAnsi="Cambria"/>
          <w:b/>
        </w:rPr>
      </w:pPr>
      <w:r>
        <w:rPr>
          <w:rFonts w:ascii="Cambria" w:hAnsi="Cambria"/>
          <w:b/>
        </w:rPr>
        <w:t xml:space="preserve">RESPONSE: </w:t>
      </w:r>
      <w:r w:rsidR="00424E14">
        <w:rPr>
          <w:rFonts w:ascii="Cambria" w:hAnsi="Cambria"/>
          <w:b/>
        </w:rPr>
        <w:t>The Crook County Public Safety Facility consists of the existing 3,900 square foot (SF) Sherriff’s Office, and the 31,200 SF new Jail for a total of 35,100 SF</w:t>
      </w:r>
      <w:r w:rsidR="006308E2">
        <w:rPr>
          <w:rFonts w:ascii="Cambria" w:hAnsi="Cambria"/>
          <w:b/>
        </w:rPr>
        <w:t xml:space="preserve"> . Therefore this section does not apply.</w:t>
      </w:r>
    </w:p>
    <w:p w:rsidR="004B3FEE" w:rsidRDefault="004B3FEE" w:rsidP="00E72196">
      <w:pPr>
        <w:rPr>
          <w:rFonts w:ascii="Cambria" w:hAnsi="Cambria"/>
          <w:b/>
        </w:rPr>
      </w:pPr>
    </w:p>
    <w:p w:rsidR="00205053" w:rsidRDefault="00205053" w:rsidP="004B3FEE">
      <w:pPr>
        <w:ind w:left="-810"/>
        <w:rPr>
          <w:rFonts w:ascii="Cambria" w:hAnsi="Cambria"/>
          <w:b/>
        </w:rPr>
      </w:pPr>
    </w:p>
    <w:p w:rsidR="00205053" w:rsidRDefault="00205053" w:rsidP="004B3FEE">
      <w:pPr>
        <w:ind w:left="-810"/>
        <w:rPr>
          <w:rFonts w:ascii="Cambria" w:hAnsi="Cambria"/>
          <w:b/>
        </w:rPr>
      </w:pPr>
    </w:p>
    <w:p w:rsidR="00205053" w:rsidRDefault="00205053" w:rsidP="004B3FEE">
      <w:pPr>
        <w:ind w:left="-810"/>
        <w:rPr>
          <w:rFonts w:ascii="Cambria" w:hAnsi="Cambria"/>
          <w:b/>
        </w:rPr>
      </w:pPr>
    </w:p>
    <w:p w:rsidR="00205053" w:rsidRDefault="00205053" w:rsidP="004B3FEE">
      <w:pPr>
        <w:ind w:left="-810"/>
        <w:rPr>
          <w:rFonts w:ascii="Cambria" w:hAnsi="Cambria"/>
          <w:b/>
        </w:rPr>
      </w:pPr>
    </w:p>
    <w:p w:rsidR="00205053" w:rsidRDefault="00205053" w:rsidP="004B3FEE">
      <w:pPr>
        <w:ind w:left="-810"/>
        <w:rPr>
          <w:rFonts w:ascii="Cambria" w:hAnsi="Cambria"/>
          <w:b/>
        </w:rPr>
      </w:pPr>
    </w:p>
    <w:p w:rsidR="00205053" w:rsidRDefault="00205053" w:rsidP="004B3FEE">
      <w:pPr>
        <w:ind w:left="-810"/>
        <w:rPr>
          <w:rFonts w:ascii="Cambria" w:hAnsi="Cambria"/>
          <w:b/>
        </w:rPr>
      </w:pPr>
    </w:p>
    <w:p w:rsidR="004B3FEE" w:rsidRDefault="004B3FEE" w:rsidP="004B3FEE">
      <w:pPr>
        <w:ind w:left="-810"/>
        <w:rPr>
          <w:rFonts w:ascii="Cambria" w:hAnsi="Cambria"/>
          <w:b/>
        </w:rPr>
      </w:pPr>
      <w:r w:rsidRPr="001C05FE">
        <w:rPr>
          <w:rFonts w:ascii="Cambria" w:hAnsi="Cambria"/>
          <w:b/>
        </w:rPr>
        <w:lastRenderedPageBreak/>
        <w:t>153.037 COMMERCIAL &amp; INDUSTRIAL USE</w:t>
      </w:r>
      <w:r>
        <w:rPr>
          <w:rFonts w:ascii="Cambria" w:hAnsi="Cambria"/>
          <w:b/>
        </w:rPr>
        <w:t xml:space="preserve"> TABLE</w:t>
      </w:r>
      <w:r w:rsidRPr="001C05FE">
        <w:rPr>
          <w:rFonts w:ascii="Cambria" w:hAnsi="Cambria"/>
          <w:b/>
        </w:rPr>
        <w:t xml:space="preserve">            </w:t>
      </w:r>
    </w:p>
    <w:p w:rsidR="004B3FEE" w:rsidRPr="001C05FE" w:rsidRDefault="004B3FEE" w:rsidP="00D81EB3">
      <w:pPr>
        <w:rPr>
          <w:rFonts w:ascii="Cambria" w:hAnsi="Cambria"/>
          <w:b/>
        </w:rPr>
      </w:pPr>
    </w:p>
    <w:tbl>
      <w:tblPr>
        <w:tblW w:w="10800" w:type="dxa"/>
        <w:tblInd w:w="-432" w:type="dxa"/>
        <w:tblLook w:val="04A0" w:firstRow="1" w:lastRow="0" w:firstColumn="1" w:lastColumn="0" w:noHBand="0" w:noVBand="1"/>
      </w:tblPr>
      <w:tblGrid>
        <w:gridCol w:w="3368"/>
        <w:gridCol w:w="574"/>
        <w:gridCol w:w="574"/>
        <w:gridCol w:w="574"/>
        <w:gridCol w:w="574"/>
        <w:gridCol w:w="574"/>
        <w:gridCol w:w="651"/>
        <w:gridCol w:w="651"/>
        <w:gridCol w:w="519"/>
        <w:gridCol w:w="2741"/>
      </w:tblGrid>
      <w:tr w:rsidR="004B3FEE" w:rsidRPr="004B3FEE" w:rsidTr="00095DAB">
        <w:trPr>
          <w:trHeight w:val="360"/>
        </w:trPr>
        <w:tc>
          <w:tcPr>
            <w:tcW w:w="3369" w:type="dxa"/>
            <w:tcBorders>
              <w:top w:val="nil"/>
              <w:left w:val="nil"/>
              <w:bottom w:val="single" w:sz="4" w:space="0" w:color="auto"/>
              <w:right w:val="nil"/>
            </w:tcBorders>
            <w:shd w:val="clear" w:color="auto" w:fill="auto"/>
            <w:vAlign w:val="bottom"/>
            <w:hideMark/>
          </w:tcPr>
          <w:p w:rsidR="004B3FEE" w:rsidRPr="004B3FEE" w:rsidRDefault="004B3FEE" w:rsidP="00D81EB3">
            <w:pPr>
              <w:rPr>
                <w:rFonts w:ascii="Cambria" w:hAnsi="Cambria" w:cs="Arial"/>
                <w:b/>
                <w:bCs/>
                <w:color w:val="000000"/>
                <w:sz w:val="28"/>
                <w:szCs w:val="28"/>
                <w:u w:val="single"/>
              </w:rPr>
            </w:pPr>
            <w:r w:rsidRPr="004B3FEE">
              <w:rPr>
                <w:rFonts w:ascii="Cambria" w:hAnsi="Cambria" w:cs="Arial"/>
                <w:b/>
                <w:bCs/>
                <w:color w:val="000000"/>
                <w:sz w:val="28"/>
                <w:szCs w:val="28"/>
                <w:u w:val="single"/>
              </w:rPr>
              <w:t>Use Classifications</w:t>
            </w:r>
          </w:p>
        </w:tc>
        <w:tc>
          <w:tcPr>
            <w:tcW w:w="0" w:type="auto"/>
            <w:tcBorders>
              <w:top w:val="nil"/>
              <w:left w:val="nil"/>
              <w:bottom w:val="single" w:sz="4" w:space="0" w:color="auto"/>
              <w:right w:val="nil"/>
            </w:tcBorders>
            <w:shd w:val="clear" w:color="auto" w:fill="auto"/>
            <w:noWrap/>
            <w:vAlign w:val="bottom"/>
            <w:hideMark/>
          </w:tcPr>
          <w:p w:rsidR="004B3FEE" w:rsidRPr="004B3FEE" w:rsidRDefault="004B3FEE" w:rsidP="004B3FEE">
            <w:pPr>
              <w:jc w:val="center"/>
              <w:rPr>
                <w:rFonts w:ascii="Cambria" w:hAnsi="Cambria" w:cs="Arial"/>
                <w:b/>
                <w:bCs/>
                <w:color w:val="000000"/>
              </w:rPr>
            </w:pPr>
            <w:r w:rsidRPr="004B3FEE">
              <w:rPr>
                <w:rFonts w:ascii="Cambria" w:hAnsi="Cambria" w:cs="Arial"/>
                <w:b/>
                <w:bCs/>
                <w:color w:val="000000"/>
              </w:rPr>
              <w:t>C1</w:t>
            </w:r>
          </w:p>
        </w:tc>
        <w:tc>
          <w:tcPr>
            <w:tcW w:w="0" w:type="auto"/>
            <w:tcBorders>
              <w:top w:val="nil"/>
              <w:left w:val="nil"/>
              <w:bottom w:val="single" w:sz="4" w:space="0" w:color="auto"/>
              <w:right w:val="nil"/>
            </w:tcBorders>
            <w:shd w:val="clear" w:color="auto" w:fill="auto"/>
            <w:noWrap/>
            <w:vAlign w:val="bottom"/>
            <w:hideMark/>
          </w:tcPr>
          <w:p w:rsidR="004B3FEE" w:rsidRPr="004B3FEE" w:rsidRDefault="004B3FEE" w:rsidP="004B3FEE">
            <w:pPr>
              <w:jc w:val="center"/>
              <w:rPr>
                <w:rFonts w:ascii="Cambria" w:hAnsi="Cambria" w:cs="Arial"/>
                <w:b/>
                <w:bCs/>
                <w:color w:val="000000"/>
              </w:rPr>
            </w:pPr>
            <w:r w:rsidRPr="004B3FEE">
              <w:rPr>
                <w:rFonts w:ascii="Cambria" w:hAnsi="Cambria" w:cs="Arial"/>
                <w:b/>
                <w:bCs/>
                <w:color w:val="000000"/>
              </w:rPr>
              <w:t>C2</w:t>
            </w:r>
          </w:p>
        </w:tc>
        <w:tc>
          <w:tcPr>
            <w:tcW w:w="0" w:type="auto"/>
            <w:tcBorders>
              <w:top w:val="nil"/>
              <w:left w:val="nil"/>
              <w:bottom w:val="single" w:sz="4" w:space="0" w:color="auto"/>
              <w:right w:val="nil"/>
            </w:tcBorders>
            <w:shd w:val="clear" w:color="auto" w:fill="auto"/>
            <w:noWrap/>
            <w:vAlign w:val="bottom"/>
            <w:hideMark/>
          </w:tcPr>
          <w:p w:rsidR="004B3FEE" w:rsidRPr="004B3FEE" w:rsidRDefault="004B3FEE" w:rsidP="004B3FEE">
            <w:pPr>
              <w:jc w:val="center"/>
              <w:rPr>
                <w:rFonts w:ascii="Cambria" w:hAnsi="Cambria" w:cs="Arial"/>
                <w:b/>
                <w:bCs/>
                <w:color w:val="000000"/>
              </w:rPr>
            </w:pPr>
            <w:r w:rsidRPr="004B3FEE">
              <w:rPr>
                <w:rFonts w:ascii="Cambria" w:hAnsi="Cambria" w:cs="Arial"/>
                <w:b/>
                <w:bCs/>
                <w:color w:val="000000"/>
              </w:rPr>
              <w:t>C3</w:t>
            </w:r>
          </w:p>
        </w:tc>
        <w:tc>
          <w:tcPr>
            <w:tcW w:w="0" w:type="auto"/>
            <w:tcBorders>
              <w:top w:val="nil"/>
              <w:left w:val="nil"/>
              <w:bottom w:val="single" w:sz="4" w:space="0" w:color="auto"/>
              <w:right w:val="nil"/>
            </w:tcBorders>
            <w:shd w:val="clear" w:color="auto" w:fill="auto"/>
            <w:noWrap/>
            <w:vAlign w:val="bottom"/>
            <w:hideMark/>
          </w:tcPr>
          <w:p w:rsidR="004B3FEE" w:rsidRPr="004B3FEE" w:rsidRDefault="004B3FEE" w:rsidP="004B3FEE">
            <w:pPr>
              <w:jc w:val="center"/>
              <w:rPr>
                <w:rFonts w:ascii="Cambria" w:hAnsi="Cambria" w:cs="Arial"/>
                <w:b/>
                <w:bCs/>
                <w:color w:val="000000"/>
              </w:rPr>
            </w:pPr>
            <w:r w:rsidRPr="004B3FEE">
              <w:rPr>
                <w:rFonts w:ascii="Cambria" w:hAnsi="Cambria" w:cs="Arial"/>
                <w:b/>
                <w:bCs/>
                <w:color w:val="000000"/>
              </w:rPr>
              <w:t>C4</w:t>
            </w:r>
          </w:p>
        </w:tc>
        <w:tc>
          <w:tcPr>
            <w:tcW w:w="0" w:type="auto"/>
            <w:tcBorders>
              <w:top w:val="nil"/>
              <w:left w:val="nil"/>
              <w:bottom w:val="single" w:sz="4" w:space="0" w:color="auto"/>
              <w:right w:val="nil"/>
            </w:tcBorders>
            <w:shd w:val="clear" w:color="auto" w:fill="auto"/>
            <w:noWrap/>
            <w:vAlign w:val="bottom"/>
            <w:hideMark/>
          </w:tcPr>
          <w:p w:rsidR="004B3FEE" w:rsidRPr="004B3FEE" w:rsidRDefault="004B3FEE" w:rsidP="004B3FEE">
            <w:pPr>
              <w:jc w:val="center"/>
              <w:rPr>
                <w:rFonts w:ascii="Cambria" w:hAnsi="Cambria" w:cs="Arial"/>
                <w:b/>
                <w:bCs/>
                <w:color w:val="000000"/>
              </w:rPr>
            </w:pPr>
            <w:r w:rsidRPr="004B3FEE">
              <w:rPr>
                <w:rFonts w:ascii="Cambria" w:hAnsi="Cambria" w:cs="Arial"/>
                <w:b/>
                <w:bCs/>
                <w:color w:val="000000"/>
              </w:rPr>
              <w:t>C5</w:t>
            </w:r>
          </w:p>
        </w:tc>
        <w:tc>
          <w:tcPr>
            <w:tcW w:w="0" w:type="auto"/>
            <w:tcBorders>
              <w:top w:val="nil"/>
              <w:left w:val="nil"/>
              <w:bottom w:val="single" w:sz="4" w:space="0" w:color="auto"/>
              <w:right w:val="nil"/>
            </w:tcBorders>
            <w:shd w:val="clear" w:color="auto" w:fill="auto"/>
            <w:noWrap/>
            <w:vAlign w:val="bottom"/>
            <w:hideMark/>
          </w:tcPr>
          <w:p w:rsidR="004B3FEE" w:rsidRPr="004B3FEE" w:rsidRDefault="004B3FEE" w:rsidP="004B3FEE">
            <w:pPr>
              <w:jc w:val="center"/>
              <w:rPr>
                <w:rFonts w:ascii="Cambria" w:hAnsi="Cambria" w:cs="Arial"/>
                <w:b/>
                <w:bCs/>
                <w:color w:val="000000"/>
              </w:rPr>
            </w:pPr>
            <w:r w:rsidRPr="004B3FEE">
              <w:rPr>
                <w:rFonts w:ascii="Cambria" w:hAnsi="Cambria" w:cs="Arial"/>
                <w:b/>
                <w:bCs/>
                <w:color w:val="000000"/>
              </w:rPr>
              <w:t>M1</w:t>
            </w:r>
          </w:p>
        </w:tc>
        <w:tc>
          <w:tcPr>
            <w:tcW w:w="0" w:type="auto"/>
            <w:tcBorders>
              <w:top w:val="nil"/>
              <w:left w:val="nil"/>
              <w:bottom w:val="single" w:sz="4" w:space="0" w:color="auto"/>
              <w:right w:val="nil"/>
            </w:tcBorders>
            <w:shd w:val="clear" w:color="auto" w:fill="auto"/>
            <w:noWrap/>
            <w:vAlign w:val="bottom"/>
            <w:hideMark/>
          </w:tcPr>
          <w:p w:rsidR="004B3FEE" w:rsidRPr="004B3FEE" w:rsidRDefault="004B3FEE" w:rsidP="004B3FEE">
            <w:pPr>
              <w:jc w:val="center"/>
              <w:rPr>
                <w:rFonts w:ascii="Cambria" w:hAnsi="Cambria" w:cs="Arial"/>
                <w:b/>
                <w:bCs/>
                <w:color w:val="000000"/>
              </w:rPr>
            </w:pPr>
            <w:r w:rsidRPr="004B3FEE">
              <w:rPr>
                <w:rFonts w:ascii="Cambria" w:hAnsi="Cambria" w:cs="Arial"/>
                <w:b/>
                <w:bCs/>
                <w:color w:val="000000"/>
              </w:rPr>
              <w:t>M2</w:t>
            </w:r>
          </w:p>
        </w:tc>
        <w:tc>
          <w:tcPr>
            <w:tcW w:w="0" w:type="auto"/>
            <w:tcBorders>
              <w:top w:val="nil"/>
              <w:left w:val="nil"/>
              <w:bottom w:val="single" w:sz="4" w:space="0" w:color="auto"/>
              <w:right w:val="nil"/>
            </w:tcBorders>
            <w:shd w:val="clear" w:color="auto" w:fill="auto"/>
            <w:noWrap/>
            <w:vAlign w:val="bottom"/>
            <w:hideMark/>
          </w:tcPr>
          <w:p w:rsidR="004B3FEE" w:rsidRPr="004B3FEE" w:rsidRDefault="004B3FEE" w:rsidP="004B3FEE">
            <w:pPr>
              <w:jc w:val="center"/>
              <w:rPr>
                <w:rFonts w:ascii="Cambria" w:hAnsi="Cambria" w:cs="Arial"/>
                <w:b/>
                <w:bCs/>
                <w:color w:val="000000"/>
              </w:rPr>
            </w:pPr>
            <w:r w:rsidRPr="004B3FEE">
              <w:rPr>
                <w:rFonts w:ascii="Cambria" w:hAnsi="Cambria" w:cs="Arial"/>
                <w:b/>
                <w:bCs/>
                <w:color w:val="000000"/>
              </w:rPr>
              <w:t>IP</w:t>
            </w:r>
          </w:p>
        </w:tc>
        <w:tc>
          <w:tcPr>
            <w:tcW w:w="2368" w:type="dxa"/>
            <w:tcBorders>
              <w:top w:val="nil"/>
              <w:left w:val="nil"/>
              <w:bottom w:val="single" w:sz="4" w:space="0" w:color="auto"/>
              <w:right w:val="nil"/>
            </w:tcBorders>
            <w:shd w:val="clear" w:color="auto" w:fill="auto"/>
            <w:vAlign w:val="center"/>
            <w:hideMark/>
          </w:tcPr>
          <w:p w:rsidR="004B3FEE" w:rsidRPr="004B3FEE" w:rsidRDefault="004B3FEE" w:rsidP="004B3FEE">
            <w:pPr>
              <w:rPr>
                <w:rFonts w:ascii="Cambria" w:hAnsi="Cambria" w:cs="Arial"/>
                <w:b/>
                <w:bCs/>
                <w:color w:val="000000"/>
              </w:rPr>
            </w:pPr>
            <w:r w:rsidRPr="004B3FEE">
              <w:rPr>
                <w:rFonts w:ascii="Cambria" w:hAnsi="Cambria" w:cs="Arial"/>
                <w:b/>
                <w:bCs/>
                <w:color w:val="000000"/>
              </w:rPr>
              <w:t>Comments:</w:t>
            </w:r>
          </w:p>
        </w:tc>
      </w:tr>
      <w:tr w:rsidR="004B3FEE" w:rsidRPr="004B3FEE" w:rsidTr="00095DAB">
        <w:trPr>
          <w:trHeight w:val="525"/>
        </w:trPr>
        <w:tc>
          <w:tcPr>
            <w:tcW w:w="3369" w:type="dxa"/>
            <w:tcBorders>
              <w:top w:val="nil"/>
              <w:left w:val="nil"/>
              <w:bottom w:val="single" w:sz="4" w:space="0" w:color="auto"/>
              <w:right w:val="nil"/>
            </w:tcBorders>
            <w:shd w:val="clear" w:color="auto" w:fill="auto"/>
            <w:vAlign w:val="bottom"/>
            <w:hideMark/>
          </w:tcPr>
          <w:p w:rsidR="004B3FEE" w:rsidRPr="004B3FEE" w:rsidRDefault="004B3FEE" w:rsidP="004B3FEE">
            <w:pPr>
              <w:rPr>
                <w:rFonts w:ascii="Cambria" w:hAnsi="Cambria" w:cs="Arial"/>
                <w:b/>
                <w:bCs/>
                <w:color w:val="000000"/>
                <w:u w:val="single"/>
              </w:rPr>
            </w:pPr>
            <w:r w:rsidRPr="004B3FEE">
              <w:rPr>
                <w:rFonts w:ascii="Cambria" w:hAnsi="Cambria" w:cs="Arial"/>
                <w:b/>
                <w:bCs/>
                <w:color w:val="000000"/>
                <w:u w:val="single"/>
              </w:rPr>
              <w:t>Existing Uses</w:t>
            </w:r>
          </w:p>
        </w:tc>
        <w:tc>
          <w:tcPr>
            <w:tcW w:w="7431" w:type="dxa"/>
            <w:gridSpan w:val="9"/>
            <w:tcBorders>
              <w:top w:val="nil"/>
              <w:left w:val="nil"/>
              <w:bottom w:val="single" w:sz="4" w:space="0" w:color="auto"/>
              <w:right w:val="nil"/>
            </w:tcBorders>
            <w:shd w:val="clear" w:color="auto" w:fill="auto"/>
            <w:vAlign w:val="center"/>
            <w:hideMark/>
          </w:tcPr>
          <w:p w:rsidR="004B3FEE" w:rsidRPr="004B3FEE" w:rsidRDefault="004B3FEE" w:rsidP="004B3FEE">
            <w:pPr>
              <w:rPr>
                <w:rFonts w:ascii="Arial" w:hAnsi="Arial" w:cs="Arial"/>
                <w:i/>
                <w:iCs/>
                <w:sz w:val="20"/>
                <w:szCs w:val="20"/>
              </w:rPr>
            </w:pPr>
            <w:r w:rsidRPr="004B3FEE">
              <w:rPr>
                <w:rFonts w:ascii="Arial" w:hAnsi="Arial" w:cs="Arial"/>
                <w:i/>
                <w:iCs/>
                <w:sz w:val="20"/>
                <w:szCs w:val="20"/>
              </w:rPr>
              <w:t>Similar uses are allowed and processed as the similar use; unless specifically stated in another zone.</w:t>
            </w:r>
          </w:p>
        </w:tc>
      </w:tr>
      <w:tr w:rsidR="004B3FEE" w:rsidRPr="004B3FEE" w:rsidTr="00095DAB">
        <w:trPr>
          <w:trHeight w:val="25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4B3FEE" w:rsidRPr="004B3FEE" w:rsidRDefault="004B3FEE" w:rsidP="004B3FEE">
            <w:pPr>
              <w:rPr>
                <w:rFonts w:ascii="Cambria" w:hAnsi="Cambria" w:cs="Arial"/>
                <w:color w:val="000000"/>
                <w:sz w:val="20"/>
                <w:szCs w:val="20"/>
              </w:rPr>
            </w:pPr>
            <w:r w:rsidRPr="004B3FEE">
              <w:rPr>
                <w:rFonts w:ascii="Cambria" w:hAnsi="Cambria" w:cs="Arial"/>
                <w:color w:val="000000"/>
                <w:sz w:val="20"/>
                <w:szCs w:val="20"/>
              </w:rPr>
              <w:t>Expansion of existing public use</w:t>
            </w:r>
          </w:p>
        </w:tc>
        <w:tc>
          <w:tcPr>
            <w:tcW w:w="0" w:type="auto"/>
            <w:tcBorders>
              <w:top w:val="nil"/>
              <w:left w:val="nil"/>
              <w:bottom w:val="single" w:sz="4" w:space="0" w:color="auto"/>
              <w:right w:val="single" w:sz="4" w:space="0" w:color="auto"/>
            </w:tcBorders>
            <w:shd w:val="clear" w:color="auto" w:fill="auto"/>
            <w:vAlign w:val="center"/>
            <w:hideMark/>
          </w:tcPr>
          <w:p w:rsidR="004B3FEE" w:rsidRPr="004B3FEE" w:rsidRDefault="004B3FEE" w:rsidP="004B3FEE">
            <w:pPr>
              <w:jc w:val="center"/>
              <w:rPr>
                <w:rFonts w:ascii="Cambria" w:hAnsi="Cambria" w:cs="Arial"/>
                <w:color w:val="000000"/>
                <w:sz w:val="20"/>
                <w:szCs w:val="20"/>
              </w:rPr>
            </w:pPr>
            <w:r w:rsidRPr="004B3FEE">
              <w:rPr>
                <w:rFonts w:ascii="Cambria" w:hAnsi="Cambria" w:cs="Arial"/>
                <w:color w:val="000000"/>
                <w:sz w:val="20"/>
                <w:szCs w:val="20"/>
              </w:rPr>
              <w:t>O</w:t>
            </w:r>
          </w:p>
        </w:tc>
        <w:tc>
          <w:tcPr>
            <w:tcW w:w="0" w:type="auto"/>
            <w:tcBorders>
              <w:top w:val="nil"/>
              <w:left w:val="nil"/>
              <w:bottom w:val="single" w:sz="4" w:space="0" w:color="auto"/>
              <w:right w:val="single" w:sz="4" w:space="0" w:color="auto"/>
            </w:tcBorders>
            <w:shd w:val="clear" w:color="auto" w:fill="auto"/>
            <w:vAlign w:val="center"/>
            <w:hideMark/>
          </w:tcPr>
          <w:p w:rsidR="004B3FEE" w:rsidRPr="004B3FEE" w:rsidRDefault="004B3FEE" w:rsidP="004B3FEE">
            <w:pPr>
              <w:jc w:val="center"/>
              <w:rPr>
                <w:rFonts w:ascii="Cambria" w:hAnsi="Cambria" w:cs="Arial"/>
                <w:color w:val="000000"/>
                <w:sz w:val="20"/>
                <w:szCs w:val="20"/>
              </w:rPr>
            </w:pPr>
            <w:r w:rsidRPr="004B3FEE">
              <w:rPr>
                <w:rFonts w:ascii="Cambria" w:hAnsi="Cambria" w:cs="Arial"/>
                <w:color w:val="000000"/>
                <w:sz w:val="20"/>
                <w:szCs w:val="20"/>
              </w:rPr>
              <w:t>O</w:t>
            </w:r>
          </w:p>
        </w:tc>
        <w:tc>
          <w:tcPr>
            <w:tcW w:w="0" w:type="auto"/>
            <w:tcBorders>
              <w:top w:val="nil"/>
              <w:left w:val="nil"/>
              <w:bottom w:val="single" w:sz="4" w:space="0" w:color="auto"/>
              <w:right w:val="single" w:sz="4" w:space="0" w:color="auto"/>
            </w:tcBorders>
            <w:shd w:val="clear" w:color="auto" w:fill="auto"/>
            <w:vAlign w:val="center"/>
            <w:hideMark/>
          </w:tcPr>
          <w:p w:rsidR="004B3FEE" w:rsidRPr="004B3FEE" w:rsidRDefault="004B3FEE" w:rsidP="004B3FEE">
            <w:pPr>
              <w:jc w:val="center"/>
              <w:rPr>
                <w:rFonts w:ascii="Cambria" w:hAnsi="Cambria" w:cs="Arial"/>
                <w:color w:val="000000"/>
                <w:sz w:val="20"/>
                <w:szCs w:val="20"/>
              </w:rPr>
            </w:pPr>
            <w:r w:rsidRPr="004B3FEE">
              <w:rPr>
                <w:rFonts w:ascii="Cambria" w:hAnsi="Cambria" w:cs="Arial"/>
                <w:color w:val="000000"/>
                <w:sz w:val="20"/>
                <w:szCs w:val="20"/>
              </w:rPr>
              <w:t>O</w:t>
            </w:r>
          </w:p>
        </w:tc>
        <w:tc>
          <w:tcPr>
            <w:tcW w:w="0" w:type="auto"/>
            <w:tcBorders>
              <w:top w:val="nil"/>
              <w:left w:val="nil"/>
              <w:bottom w:val="single" w:sz="4" w:space="0" w:color="auto"/>
              <w:right w:val="single" w:sz="4" w:space="0" w:color="auto"/>
            </w:tcBorders>
            <w:shd w:val="clear" w:color="auto" w:fill="auto"/>
            <w:vAlign w:val="center"/>
            <w:hideMark/>
          </w:tcPr>
          <w:p w:rsidR="004B3FEE" w:rsidRPr="004B3FEE" w:rsidRDefault="004B3FEE" w:rsidP="004B3FEE">
            <w:pPr>
              <w:jc w:val="center"/>
              <w:rPr>
                <w:rFonts w:ascii="Cambria" w:hAnsi="Cambria" w:cs="Arial"/>
                <w:color w:val="000000"/>
                <w:sz w:val="20"/>
                <w:szCs w:val="20"/>
              </w:rPr>
            </w:pPr>
            <w:r w:rsidRPr="004B3FEE">
              <w:rPr>
                <w:rFonts w:ascii="Cambria" w:hAnsi="Cambria" w:cs="Arial"/>
                <w:color w:val="000000"/>
                <w:sz w:val="20"/>
                <w:szCs w:val="20"/>
              </w:rPr>
              <w:t>O</w:t>
            </w:r>
          </w:p>
        </w:tc>
        <w:tc>
          <w:tcPr>
            <w:tcW w:w="0" w:type="auto"/>
            <w:tcBorders>
              <w:top w:val="nil"/>
              <w:left w:val="nil"/>
              <w:bottom w:val="single" w:sz="4" w:space="0" w:color="auto"/>
              <w:right w:val="single" w:sz="4" w:space="0" w:color="auto"/>
            </w:tcBorders>
            <w:shd w:val="clear" w:color="auto" w:fill="auto"/>
            <w:vAlign w:val="center"/>
            <w:hideMark/>
          </w:tcPr>
          <w:p w:rsidR="004B3FEE" w:rsidRPr="004B3FEE" w:rsidRDefault="004B3FEE" w:rsidP="004B3FEE">
            <w:pPr>
              <w:jc w:val="center"/>
              <w:rPr>
                <w:rFonts w:ascii="Cambria" w:hAnsi="Cambria" w:cs="Arial"/>
                <w:color w:val="000000"/>
                <w:sz w:val="20"/>
                <w:szCs w:val="20"/>
              </w:rPr>
            </w:pPr>
            <w:r w:rsidRPr="004B3FEE">
              <w:rPr>
                <w:rFonts w:ascii="Cambria" w:hAnsi="Cambria" w:cs="Arial"/>
                <w:color w:val="000000"/>
                <w:sz w:val="20"/>
                <w:szCs w:val="20"/>
              </w:rPr>
              <w:t>O</w:t>
            </w:r>
          </w:p>
        </w:tc>
        <w:tc>
          <w:tcPr>
            <w:tcW w:w="0" w:type="auto"/>
            <w:tcBorders>
              <w:top w:val="nil"/>
              <w:left w:val="nil"/>
              <w:bottom w:val="single" w:sz="4" w:space="0" w:color="auto"/>
              <w:right w:val="single" w:sz="4" w:space="0" w:color="auto"/>
            </w:tcBorders>
            <w:shd w:val="clear" w:color="auto" w:fill="auto"/>
            <w:vAlign w:val="center"/>
            <w:hideMark/>
          </w:tcPr>
          <w:p w:rsidR="004B3FEE" w:rsidRPr="004B3FEE" w:rsidRDefault="004B3FEE" w:rsidP="004B3FEE">
            <w:pPr>
              <w:jc w:val="center"/>
              <w:rPr>
                <w:rFonts w:ascii="Cambria" w:hAnsi="Cambria" w:cs="Arial"/>
                <w:color w:val="000000"/>
                <w:sz w:val="20"/>
                <w:szCs w:val="20"/>
              </w:rPr>
            </w:pPr>
            <w:r w:rsidRPr="004B3FEE">
              <w:rPr>
                <w:rFonts w:ascii="Cambria" w:hAnsi="Cambria" w:cs="Arial"/>
                <w:color w:val="000000"/>
                <w:sz w:val="20"/>
                <w:szCs w:val="20"/>
              </w:rPr>
              <w:t>O</w:t>
            </w:r>
          </w:p>
        </w:tc>
        <w:tc>
          <w:tcPr>
            <w:tcW w:w="0" w:type="auto"/>
            <w:tcBorders>
              <w:top w:val="nil"/>
              <w:left w:val="nil"/>
              <w:bottom w:val="single" w:sz="4" w:space="0" w:color="auto"/>
              <w:right w:val="single" w:sz="4" w:space="0" w:color="auto"/>
            </w:tcBorders>
            <w:shd w:val="clear" w:color="auto" w:fill="auto"/>
            <w:vAlign w:val="center"/>
            <w:hideMark/>
          </w:tcPr>
          <w:p w:rsidR="004B3FEE" w:rsidRPr="004B3FEE" w:rsidRDefault="004B3FEE" w:rsidP="004B3FEE">
            <w:pPr>
              <w:jc w:val="center"/>
              <w:rPr>
                <w:rFonts w:ascii="Cambria" w:hAnsi="Cambria" w:cs="Arial"/>
                <w:color w:val="000000"/>
                <w:sz w:val="20"/>
                <w:szCs w:val="20"/>
              </w:rPr>
            </w:pPr>
            <w:r w:rsidRPr="004B3FEE">
              <w:rPr>
                <w:rFonts w:ascii="Cambria" w:hAnsi="Cambria" w:cs="Arial"/>
                <w:color w:val="000000"/>
                <w:sz w:val="20"/>
                <w:szCs w:val="20"/>
              </w:rPr>
              <w:t>O</w:t>
            </w:r>
          </w:p>
        </w:tc>
        <w:tc>
          <w:tcPr>
            <w:tcW w:w="0" w:type="auto"/>
            <w:tcBorders>
              <w:top w:val="nil"/>
              <w:left w:val="nil"/>
              <w:bottom w:val="single" w:sz="4" w:space="0" w:color="auto"/>
              <w:right w:val="single" w:sz="4" w:space="0" w:color="auto"/>
            </w:tcBorders>
            <w:shd w:val="clear" w:color="auto" w:fill="auto"/>
            <w:vAlign w:val="center"/>
            <w:hideMark/>
          </w:tcPr>
          <w:p w:rsidR="004B3FEE" w:rsidRPr="004B3FEE" w:rsidRDefault="004B3FEE" w:rsidP="004B3FEE">
            <w:pPr>
              <w:jc w:val="center"/>
              <w:rPr>
                <w:rFonts w:ascii="Cambria" w:hAnsi="Cambria" w:cs="Arial"/>
                <w:color w:val="000000"/>
                <w:sz w:val="20"/>
                <w:szCs w:val="20"/>
              </w:rPr>
            </w:pPr>
            <w:r w:rsidRPr="004B3FEE">
              <w:rPr>
                <w:rFonts w:ascii="Cambria" w:hAnsi="Cambria" w:cs="Arial"/>
                <w:color w:val="000000"/>
                <w:sz w:val="20"/>
                <w:szCs w:val="20"/>
              </w:rPr>
              <w:t>O</w:t>
            </w:r>
          </w:p>
        </w:tc>
        <w:tc>
          <w:tcPr>
            <w:tcW w:w="2368" w:type="dxa"/>
            <w:tcBorders>
              <w:top w:val="nil"/>
              <w:left w:val="nil"/>
              <w:bottom w:val="single" w:sz="4" w:space="0" w:color="auto"/>
              <w:right w:val="single" w:sz="4" w:space="0" w:color="auto"/>
            </w:tcBorders>
            <w:shd w:val="clear" w:color="auto" w:fill="auto"/>
            <w:vAlign w:val="center"/>
            <w:hideMark/>
          </w:tcPr>
          <w:p w:rsidR="004B3FEE" w:rsidRPr="004B3FEE" w:rsidRDefault="004B3FEE" w:rsidP="004B3FEE">
            <w:pPr>
              <w:rPr>
                <w:rFonts w:ascii="Cambria" w:hAnsi="Cambria" w:cs="Arial"/>
                <w:b/>
                <w:bCs/>
                <w:color w:val="000000"/>
                <w:sz w:val="20"/>
                <w:szCs w:val="20"/>
              </w:rPr>
            </w:pPr>
            <w:r w:rsidRPr="004B3FEE">
              <w:rPr>
                <w:rFonts w:ascii="Cambria" w:hAnsi="Cambria" w:cs="Arial"/>
                <w:b/>
                <w:bCs/>
                <w:color w:val="000000"/>
                <w:sz w:val="20"/>
                <w:szCs w:val="20"/>
              </w:rPr>
              <w:t> </w:t>
            </w:r>
          </w:p>
        </w:tc>
      </w:tr>
      <w:tr w:rsidR="004B3FEE" w:rsidRPr="004B3FEE" w:rsidTr="00095DAB">
        <w:trPr>
          <w:trHeight w:val="25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4B3FEE" w:rsidRPr="004B3FEE" w:rsidRDefault="004B3FEE" w:rsidP="004B3FEE">
            <w:pPr>
              <w:rPr>
                <w:rFonts w:ascii="Cambria" w:hAnsi="Cambria" w:cs="Arial"/>
                <w:color w:val="000000"/>
                <w:sz w:val="20"/>
                <w:szCs w:val="20"/>
              </w:rPr>
            </w:pPr>
            <w:r w:rsidRPr="004B3FEE">
              <w:rPr>
                <w:rFonts w:ascii="Cambria" w:hAnsi="Cambria" w:cs="Arial"/>
                <w:color w:val="000000"/>
                <w:sz w:val="20"/>
                <w:szCs w:val="20"/>
              </w:rPr>
              <w:t>Replacement of an existing dwelling</w:t>
            </w:r>
          </w:p>
        </w:tc>
        <w:tc>
          <w:tcPr>
            <w:tcW w:w="0" w:type="auto"/>
            <w:tcBorders>
              <w:top w:val="nil"/>
              <w:left w:val="nil"/>
              <w:bottom w:val="single" w:sz="4" w:space="0" w:color="auto"/>
              <w:right w:val="single" w:sz="4" w:space="0" w:color="auto"/>
            </w:tcBorders>
            <w:shd w:val="clear" w:color="auto" w:fill="auto"/>
            <w:vAlign w:val="center"/>
            <w:hideMark/>
          </w:tcPr>
          <w:p w:rsidR="004B3FEE" w:rsidRPr="004B3FEE" w:rsidRDefault="004B3FEE" w:rsidP="004B3FEE">
            <w:pPr>
              <w:jc w:val="center"/>
              <w:rPr>
                <w:rFonts w:ascii="Cambria" w:hAnsi="Cambria" w:cs="Arial"/>
                <w:color w:val="000000"/>
                <w:sz w:val="20"/>
                <w:szCs w:val="20"/>
              </w:rPr>
            </w:pPr>
            <w:r w:rsidRPr="004B3FEE">
              <w:rPr>
                <w:rFonts w:ascii="Cambria" w:hAnsi="Cambria" w:cs="Arial"/>
                <w:color w:val="000000"/>
                <w:sz w:val="20"/>
                <w:szCs w:val="20"/>
              </w:rPr>
              <w:t>O</w:t>
            </w:r>
          </w:p>
        </w:tc>
        <w:tc>
          <w:tcPr>
            <w:tcW w:w="0" w:type="auto"/>
            <w:tcBorders>
              <w:top w:val="nil"/>
              <w:left w:val="nil"/>
              <w:bottom w:val="single" w:sz="4" w:space="0" w:color="auto"/>
              <w:right w:val="single" w:sz="4" w:space="0" w:color="auto"/>
            </w:tcBorders>
            <w:shd w:val="clear" w:color="auto" w:fill="auto"/>
            <w:vAlign w:val="center"/>
            <w:hideMark/>
          </w:tcPr>
          <w:p w:rsidR="004B3FEE" w:rsidRPr="004B3FEE" w:rsidRDefault="004B3FEE" w:rsidP="004B3FEE">
            <w:pPr>
              <w:jc w:val="center"/>
              <w:rPr>
                <w:rFonts w:ascii="Cambria" w:hAnsi="Cambria" w:cs="Arial"/>
                <w:color w:val="000000"/>
                <w:sz w:val="20"/>
                <w:szCs w:val="20"/>
              </w:rPr>
            </w:pPr>
            <w:r w:rsidRPr="004B3FEE">
              <w:rPr>
                <w:rFonts w:ascii="Cambria" w:hAnsi="Cambria" w:cs="Arial"/>
                <w:color w:val="000000"/>
                <w:sz w:val="20"/>
                <w:szCs w:val="20"/>
              </w:rPr>
              <w:t>O</w:t>
            </w:r>
          </w:p>
        </w:tc>
        <w:tc>
          <w:tcPr>
            <w:tcW w:w="0" w:type="auto"/>
            <w:tcBorders>
              <w:top w:val="nil"/>
              <w:left w:val="nil"/>
              <w:bottom w:val="single" w:sz="4" w:space="0" w:color="auto"/>
              <w:right w:val="single" w:sz="4" w:space="0" w:color="auto"/>
            </w:tcBorders>
            <w:shd w:val="clear" w:color="auto" w:fill="auto"/>
            <w:vAlign w:val="center"/>
            <w:hideMark/>
          </w:tcPr>
          <w:p w:rsidR="004B3FEE" w:rsidRPr="004B3FEE" w:rsidRDefault="004B3FEE" w:rsidP="004B3FEE">
            <w:pPr>
              <w:jc w:val="center"/>
              <w:rPr>
                <w:rFonts w:ascii="Cambria" w:hAnsi="Cambria" w:cs="Arial"/>
                <w:color w:val="000000"/>
                <w:sz w:val="20"/>
                <w:szCs w:val="20"/>
              </w:rPr>
            </w:pPr>
            <w:r w:rsidRPr="004B3FEE">
              <w:rPr>
                <w:rFonts w:ascii="Cambria" w:hAnsi="Cambria" w:cs="Arial"/>
                <w:color w:val="000000"/>
                <w:sz w:val="20"/>
                <w:szCs w:val="20"/>
              </w:rPr>
              <w:t>O</w:t>
            </w:r>
          </w:p>
        </w:tc>
        <w:tc>
          <w:tcPr>
            <w:tcW w:w="0" w:type="auto"/>
            <w:tcBorders>
              <w:top w:val="nil"/>
              <w:left w:val="nil"/>
              <w:bottom w:val="single" w:sz="4" w:space="0" w:color="auto"/>
              <w:right w:val="single" w:sz="4" w:space="0" w:color="auto"/>
            </w:tcBorders>
            <w:shd w:val="clear" w:color="auto" w:fill="auto"/>
            <w:vAlign w:val="center"/>
            <w:hideMark/>
          </w:tcPr>
          <w:p w:rsidR="004B3FEE" w:rsidRPr="004B3FEE" w:rsidRDefault="004B3FEE" w:rsidP="004B3FEE">
            <w:pPr>
              <w:jc w:val="center"/>
              <w:rPr>
                <w:rFonts w:ascii="Cambria" w:hAnsi="Cambria" w:cs="Arial"/>
                <w:color w:val="000000"/>
                <w:sz w:val="20"/>
                <w:szCs w:val="20"/>
              </w:rPr>
            </w:pPr>
            <w:r w:rsidRPr="004B3FEE">
              <w:rPr>
                <w:rFonts w:ascii="Cambria" w:hAnsi="Cambria" w:cs="Arial"/>
                <w:color w:val="000000"/>
                <w:sz w:val="20"/>
                <w:szCs w:val="20"/>
              </w:rPr>
              <w:t>O</w:t>
            </w:r>
          </w:p>
        </w:tc>
        <w:tc>
          <w:tcPr>
            <w:tcW w:w="0" w:type="auto"/>
            <w:tcBorders>
              <w:top w:val="nil"/>
              <w:left w:val="nil"/>
              <w:bottom w:val="single" w:sz="4" w:space="0" w:color="auto"/>
              <w:right w:val="single" w:sz="4" w:space="0" w:color="auto"/>
            </w:tcBorders>
            <w:shd w:val="clear" w:color="auto" w:fill="auto"/>
            <w:vAlign w:val="center"/>
            <w:hideMark/>
          </w:tcPr>
          <w:p w:rsidR="004B3FEE" w:rsidRPr="004B3FEE" w:rsidRDefault="004B3FEE" w:rsidP="004B3FEE">
            <w:pPr>
              <w:jc w:val="center"/>
              <w:rPr>
                <w:rFonts w:ascii="Cambria" w:hAnsi="Cambria" w:cs="Arial"/>
                <w:color w:val="000000"/>
                <w:sz w:val="20"/>
                <w:szCs w:val="20"/>
              </w:rPr>
            </w:pPr>
            <w:r w:rsidRPr="004B3FEE">
              <w:rPr>
                <w:rFonts w:ascii="Cambria" w:hAnsi="Cambria" w:cs="Arial"/>
                <w:color w:val="000000"/>
                <w:sz w:val="20"/>
                <w:szCs w:val="20"/>
              </w:rPr>
              <w:t>O</w:t>
            </w:r>
          </w:p>
        </w:tc>
        <w:tc>
          <w:tcPr>
            <w:tcW w:w="0" w:type="auto"/>
            <w:tcBorders>
              <w:top w:val="nil"/>
              <w:left w:val="nil"/>
              <w:bottom w:val="single" w:sz="4" w:space="0" w:color="auto"/>
              <w:right w:val="single" w:sz="4" w:space="0" w:color="auto"/>
            </w:tcBorders>
            <w:shd w:val="clear" w:color="auto" w:fill="auto"/>
            <w:vAlign w:val="center"/>
            <w:hideMark/>
          </w:tcPr>
          <w:p w:rsidR="004B3FEE" w:rsidRPr="004B3FEE" w:rsidRDefault="004B3FEE" w:rsidP="004B3FEE">
            <w:pPr>
              <w:jc w:val="center"/>
              <w:rPr>
                <w:rFonts w:ascii="Cambria" w:hAnsi="Cambria" w:cs="Arial"/>
                <w:color w:val="000000"/>
                <w:sz w:val="20"/>
                <w:szCs w:val="20"/>
              </w:rPr>
            </w:pPr>
            <w:r w:rsidRPr="004B3FEE">
              <w:rPr>
                <w:rFonts w:ascii="Cambria" w:hAnsi="Cambria" w:cs="Arial"/>
                <w:color w:val="000000"/>
                <w:sz w:val="20"/>
                <w:szCs w:val="20"/>
              </w:rPr>
              <w:t>O</w:t>
            </w:r>
          </w:p>
        </w:tc>
        <w:tc>
          <w:tcPr>
            <w:tcW w:w="0" w:type="auto"/>
            <w:tcBorders>
              <w:top w:val="nil"/>
              <w:left w:val="nil"/>
              <w:bottom w:val="single" w:sz="4" w:space="0" w:color="auto"/>
              <w:right w:val="single" w:sz="4" w:space="0" w:color="auto"/>
            </w:tcBorders>
            <w:shd w:val="clear" w:color="auto" w:fill="auto"/>
            <w:vAlign w:val="center"/>
            <w:hideMark/>
          </w:tcPr>
          <w:p w:rsidR="004B3FEE" w:rsidRPr="004B3FEE" w:rsidRDefault="004B3FEE" w:rsidP="004B3FEE">
            <w:pPr>
              <w:jc w:val="center"/>
              <w:rPr>
                <w:rFonts w:ascii="Cambria" w:hAnsi="Cambria" w:cs="Arial"/>
                <w:color w:val="000000"/>
                <w:sz w:val="20"/>
                <w:szCs w:val="20"/>
              </w:rPr>
            </w:pPr>
            <w:r w:rsidRPr="004B3FEE">
              <w:rPr>
                <w:rFonts w:ascii="Cambria" w:hAnsi="Cambria" w:cs="Arial"/>
                <w:color w:val="000000"/>
                <w:sz w:val="20"/>
                <w:szCs w:val="20"/>
              </w:rPr>
              <w:t>O</w:t>
            </w:r>
          </w:p>
        </w:tc>
        <w:tc>
          <w:tcPr>
            <w:tcW w:w="0" w:type="auto"/>
            <w:tcBorders>
              <w:top w:val="nil"/>
              <w:left w:val="nil"/>
              <w:bottom w:val="single" w:sz="4" w:space="0" w:color="auto"/>
              <w:right w:val="single" w:sz="4" w:space="0" w:color="auto"/>
            </w:tcBorders>
            <w:shd w:val="clear" w:color="auto" w:fill="auto"/>
            <w:vAlign w:val="center"/>
            <w:hideMark/>
          </w:tcPr>
          <w:p w:rsidR="004B3FEE" w:rsidRPr="004B3FEE" w:rsidRDefault="004B3FEE" w:rsidP="004B3FEE">
            <w:pPr>
              <w:jc w:val="center"/>
              <w:rPr>
                <w:rFonts w:ascii="Cambria" w:hAnsi="Cambria" w:cs="Arial"/>
                <w:color w:val="000000"/>
                <w:sz w:val="20"/>
                <w:szCs w:val="20"/>
              </w:rPr>
            </w:pPr>
            <w:r w:rsidRPr="004B3FEE">
              <w:rPr>
                <w:rFonts w:ascii="Cambria" w:hAnsi="Cambria" w:cs="Arial"/>
                <w:color w:val="000000"/>
                <w:sz w:val="20"/>
                <w:szCs w:val="20"/>
              </w:rPr>
              <w:t>O</w:t>
            </w:r>
          </w:p>
        </w:tc>
        <w:tc>
          <w:tcPr>
            <w:tcW w:w="2368" w:type="dxa"/>
            <w:tcBorders>
              <w:top w:val="nil"/>
              <w:left w:val="nil"/>
              <w:bottom w:val="single" w:sz="4" w:space="0" w:color="auto"/>
              <w:right w:val="single" w:sz="4" w:space="0" w:color="auto"/>
            </w:tcBorders>
            <w:shd w:val="clear" w:color="auto" w:fill="auto"/>
            <w:vAlign w:val="center"/>
            <w:hideMark/>
          </w:tcPr>
          <w:p w:rsidR="004B3FEE" w:rsidRPr="004B3FEE" w:rsidRDefault="004B3FEE" w:rsidP="004B3FEE">
            <w:pPr>
              <w:rPr>
                <w:rFonts w:ascii="Cambria" w:hAnsi="Cambria" w:cs="Arial"/>
                <w:b/>
                <w:bCs/>
                <w:color w:val="000000"/>
                <w:sz w:val="20"/>
                <w:szCs w:val="20"/>
              </w:rPr>
            </w:pPr>
            <w:r w:rsidRPr="004B3FEE">
              <w:rPr>
                <w:rFonts w:ascii="Cambria" w:hAnsi="Cambria" w:cs="Arial"/>
                <w:b/>
                <w:bCs/>
                <w:color w:val="000000"/>
                <w:sz w:val="20"/>
                <w:szCs w:val="20"/>
              </w:rPr>
              <w:t> </w:t>
            </w:r>
          </w:p>
        </w:tc>
      </w:tr>
      <w:tr w:rsidR="004B3FEE" w:rsidRPr="004B3FEE" w:rsidTr="00095DAB">
        <w:trPr>
          <w:trHeight w:val="315"/>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4B3FEE" w:rsidRPr="004B3FEE" w:rsidRDefault="004B3FEE" w:rsidP="004B3FEE">
            <w:pPr>
              <w:rPr>
                <w:rFonts w:ascii="Cambria" w:hAnsi="Cambria" w:cs="Arial"/>
                <w:color w:val="000000"/>
                <w:sz w:val="20"/>
                <w:szCs w:val="20"/>
              </w:rPr>
            </w:pPr>
            <w:r w:rsidRPr="004B3FEE">
              <w:rPr>
                <w:rFonts w:ascii="Cambria" w:hAnsi="Cambria" w:cs="Arial"/>
                <w:color w:val="000000"/>
                <w:sz w:val="20"/>
                <w:szCs w:val="20"/>
              </w:rPr>
              <w:t>Expansion of an approved conditional use</w:t>
            </w:r>
          </w:p>
        </w:tc>
        <w:tc>
          <w:tcPr>
            <w:tcW w:w="0" w:type="auto"/>
            <w:tcBorders>
              <w:top w:val="nil"/>
              <w:left w:val="nil"/>
              <w:bottom w:val="single" w:sz="4" w:space="0" w:color="auto"/>
              <w:right w:val="single" w:sz="4" w:space="0" w:color="auto"/>
            </w:tcBorders>
            <w:shd w:val="clear" w:color="auto" w:fill="auto"/>
            <w:vAlign w:val="center"/>
            <w:hideMark/>
          </w:tcPr>
          <w:p w:rsidR="004B3FEE" w:rsidRPr="004B3FEE" w:rsidRDefault="004B3FEE" w:rsidP="004B3FEE">
            <w:pPr>
              <w:jc w:val="center"/>
              <w:rPr>
                <w:rFonts w:ascii="Cambria" w:hAnsi="Cambria" w:cs="Arial"/>
                <w:color w:val="000000"/>
                <w:sz w:val="20"/>
                <w:szCs w:val="20"/>
              </w:rPr>
            </w:pPr>
            <w:r w:rsidRPr="004B3FEE">
              <w:rPr>
                <w:rFonts w:ascii="Cambria" w:hAnsi="Cambria" w:cs="Arial"/>
                <w:color w:val="000000"/>
                <w:sz w:val="20"/>
                <w:szCs w:val="20"/>
              </w:rPr>
              <w:t>T1</w:t>
            </w:r>
          </w:p>
        </w:tc>
        <w:tc>
          <w:tcPr>
            <w:tcW w:w="0" w:type="auto"/>
            <w:tcBorders>
              <w:top w:val="nil"/>
              <w:left w:val="nil"/>
              <w:bottom w:val="single" w:sz="4" w:space="0" w:color="auto"/>
              <w:right w:val="single" w:sz="4" w:space="0" w:color="auto"/>
            </w:tcBorders>
            <w:shd w:val="clear" w:color="auto" w:fill="auto"/>
            <w:vAlign w:val="center"/>
            <w:hideMark/>
          </w:tcPr>
          <w:p w:rsidR="004B3FEE" w:rsidRPr="004B3FEE" w:rsidRDefault="004B3FEE" w:rsidP="004B3FEE">
            <w:pPr>
              <w:jc w:val="center"/>
              <w:rPr>
                <w:rFonts w:ascii="Cambria" w:hAnsi="Cambria" w:cs="Arial"/>
                <w:color w:val="000000"/>
                <w:sz w:val="20"/>
                <w:szCs w:val="20"/>
              </w:rPr>
            </w:pPr>
            <w:r w:rsidRPr="004B3FEE">
              <w:rPr>
                <w:rFonts w:ascii="Cambria" w:hAnsi="Cambria" w:cs="Arial"/>
                <w:color w:val="000000"/>
                <w:sz w:val="20"/>
                <w:szCs w:val="20"/>
              </w:rPr>
              <w:t>T1</w:t>
            </w:r>
          </w:p>
        </w:tc>
        <w:tc>
          <w:tcPr>
            <w:tcW w:w="0" w:type="auto"/>
            <w:tcBorders>
              <w:top w:val="nil"/>
              <w:left w:val="nil"/>
              <w:bottom w:val="single" w:sz="4" w:space="0" w:color="auto"/>
              <w:right w:val="single" w:sz="4" w:space="0" w:color="auto"/>
            </w:tcBorders>
            <w:shd w:val="clear" w:color="auto" w:fill="auto"/>
            <w:vAlign w:val="center"/>
            <w:hideMark/>
          </w:tcPr>
          <w:p w:rsidR="004B3FEE" w:rsidRPr="004B3FEE" w:rsidRDefault="004B3FEE" w:rsidP="004B3FEE">
            <w:pPr>
              <w:jc w:val="center"/>
              <w:rPr>
                <w:rFonts w:ascii="Cambria" w:hAnsi="Cambria" w:cs="Arial"/>
                <w:color w:val="000000"/>
                <w:sz w:val="20"/>
                <w:szCs w:val="20"/>
              </w:rPr>
            </w:pPr>
            <w:r w:rsidRPr="004B3FEE">
              <w:rPr>
                <w:rFonts w:ascii="Cambria" w:hAnsi="Cambria" w:cs="Arial"/>
                <w:color w:val="000000"/>
                <w:sz w:val="20"/>
                <w:szCs w:val="20"/>
              </w:rPr>
              <w:t>T1</w:t>
            </w:r>
          </w:p>
        </w:tc>
        <w:tc>
          <w:tcPr>
            <w:tcW w:w="0" w:type="auto"/>
            <w:tcBorders>
              <w:top w:val="nil"/>
              <w:left w:val="nil"/>
              <w:bottom w:val="single" w:sz="4" w:space="0" w:color="auto"/>
              <w:right w:val="single" w:sz="4" w:space="0" w:color="auto"/>
            </w:tcBorders>
            <w:shd w:val="clear" w:color="auto" w:fill="auto"/>
            <w:vAlign w:val="center"/>
            <w:hideMark/>
          </w:tcPr>
          <w:p w:rsidR="004B3FEE" w:rsidRPr="004B3FEE" w:rsidRDefault="004B3FEE" w:rsidP="004B3FEE">
            <w:pPr>
              <w:jc w:val="center"/>
              <w:rPr>
                <w:rFonts w:ascii="Cambria" w:hAnsi="Cambria" w:cs="Arial"/>
                <w:color w:val="000000"/>
                <w:sz w:val="20"/>
                <w:szCs w:val="20"/>
              </w:rPr>
            </w:pPr>
            <w:r w:rsidRPr="004B3FEE">
              <w:rPr>
                <w:rFonts w:ascii="Cambria" w:hAnsi="Cambria" w:cs="Arial"/>
                <w:color w:val="000000"/>
                <w:sz w:val="20"/>
                <w:szCs w:val="20"/>
              </w:rPr>
              <w:t>T1</w:t>
            </w:r>
          </w:p>
        </w:tc>
        <w:tc>
          <w:tcPr>
            <w:tcW w:w="0" w:type="auto"/>
            <w:tcBorders>
              <w:top w:val="nil"/>
              <w:left w:val="nil"/>
              <w:bottom w:val="single" w:sz="4" w:space="0" w:color="auto"/>
              <w:right w:val="single" w:sz="4" w:space="0" w:color="auto"/>
            </w:tcBorders>
            <w:shd w:val="clear" w:color="auto" w:fill="auto"/>
            <w:vAlign w:val="center"/>
            <w:hideMark/>
          </w:tcPr>
          <w:p w:rsidR="004B3FEE" w:rsidRPr="004B3FEE" w:rsidRDefault="004B3FEE" w:rsidP="004B3FEE">
            <w:pPr>
              <w:jc w:val="center"/>
              <w:rPr>
                <w:rFonts w:ascii="Cambria" w:hAnsi="Cambria" w:cs="Arial"/>
                <w:color w:val="000000"/>
                <w:sz w:val="20"/>
                <w:szCs w:val="20"/>
              </w:rPr>
            </w:pPr>
            <w:r w:rsidRPr="004B3FEE">
              <w:rPr>
                <w:rFonts w:ascii="Cambria" w:hAnsi="Cambria" w:cs="Arial"/>
                <w:color w:val="000000"/>
                <w:sz w:val="20"/>
                <w:szCs w:val="20"/>
              </w:rPr>
              <w:t>T1</w:t>
            </w:r>
          </w:p>
        </w:tc>
        <w:tc>
          <w:tcPr>
            <w:tcW w:w="0" w:type="auto"/>
            <w:tcBorders>
              <w:top w:val="nil"/>
              <w:left w:val="nil"/>
              <w:bottom w:val="single" w:sz="4" w:space="0" w:color="auto"/>
              <w:right w:val="single" w:sz="4" w:space="0" w:color="auto"/>
            </w:tcBorders>
            <w:shd w:val="clear" w:color="auto" w:fill="auto"/>
            <w:vAlign w:val="center"/>
            <w:hideMark/>
          </w:tcPr>
          <w:p w:rsidR="004B3FEE" w:rsidRPr="004B3FEE" w:rsidRDefault="004B3FEE" w:rsidP="004B3FEE">
            <w:pPr>
              <w:jc w:val="center"/>
              <w:rPr>
                <w:rFonts w:ascii="Cambria" w:hAnsi="Cambria" w:cs="Arial"/>
                <w:color w:val="000000"/>
                <w:sz w:val="20"/>
                <w:szCs w:val="20"/>
              </w:rPr>
            </w:pPr>
            <w:r w:rsidRPr="004B3FEE">
              <w:rPr>
                <w:rFonts w:ascii="Cambria" w:hAnsi="Cambria" w:cs="Arial"/>
                <w:color w:val="000000"/>
                <w:sz w:val="20"/>
                <w:szCs w:val="20"/>
              </w:rPr>
              <w:t>T1</w:t>
            </w:r>
          </w:p>
        </w:tc>
        <w:tc>
          <w:tcPr>
            <w:tcW w:w="0" w:type="auto"/>
            <w:tcBorders>
              <w:top w:val="nil"/>
              <w:left w:val="nil"/>
              <w:bottom w:val="single" w:sz="4" w:space="0" w:color="auto"/>
              <w:right w:val="single" w:sz="4" w:space="0" w:color="auto"/>
            </w:tcBorders>
            <w:shd w:val="clear" w:color="auto" w:fill="auto"/>
            <w:vAlign w:val="center"/>
            <w:hideMark/>
          </w:tcPr>
          <w:p w:rsidR="004B3FEE" w:rsidRPr="004B3FEE" w:rsidRDefault="004B3FEE" w:rsidP="004B3FEE">
            <w:pPr>
              <w:jc w:val="center"/>
              <w:rPr>
                <w:rFonts w:ascii="Cambria" w:hAnsi="Cambria" w:cs="Arial"/>
                <w:color w:val="000000"/>
                <w:sz w:val="20"/>
                <w:szCs w:val="20"/>
              </w:rPr>
            </w:pPr>
            <w:r w:rsidRPr="004B3FEE">
              <w:rPr>
                <w:rFonts w:ascii="Cambria" w:hAnsi="Cambria" w:cs="Arial"/>
                <w:color w:val="000000"/>
                <w:sz w:val="20"/>
                <w:szCs w:val="20"/>
              </w:rPr>
              <w:t>T1</w:t>
            </w:r>
          </w:p>
        </w:tc>
        <w:tc>
          <w:tcPr>
            <w:tcW w:w="0" w:type="auto"/>
            <w:tcBorders>
              <w:top w:val="nil"/>
              <w:left w:val="nil"/>
              <w:bottom w:val="single" w:sz="4" w:space="0" w:color="auto"/>
              <w:right w:val="single" w:sz="4" w:space="0" w:color="auto"/>
            </w:tcBorders>
            <w:shd w:val="clear" w:color="auto" w:fill="auto"/>
            <w:vAlign w:val="center"/>
            <w:hideMark/>
          </w:tcPr>
          <w:p w:rsidR="004B3FEE" w:rsidRPr="004B3FEE" w:rsidRDefault="004B3FEE" w:rsidP="004B3FEE">
            <w:pPr>
              <w:jc w:val="center"/>
              <w:rPr>
                <w:rFonts w:ascii="Cambria" w:hAnsi="Cambria" w:cs="Arial"/>
                <w:color w:val="000000"/>
                <w:sz w:val="20"/>
                <w:szCs w:val="20"/>
              </w:rPr>
            </w:pPr>
            <w:r w:rsidRPr="004B3FEE">
              <w:rPr>
                <w:rFonts w:ascii="Cambria" w:hAnsi="Cambria" w:cs="Arial"/>
                <w:color w:val="000000"/>
                <w:sz w:val="20"/>
                <w:szCs w:val="20"/>
              </w:rPr>
              <w:t>T1</w:t>
            </w:r>
          </w:p>
        </w:tc>
        <w:tc>
          <w:tcPr>
            <w:tcW w:w="2368" w:type="dxa"/>
            <w:tcBorders>
              <w:top w:val="nil"/>
              <w:left w:val="nil"/>
              <w:bottom w:val="single" w:sz="4" w:space="0" w:color="auto"/>
              <w:right w:val="single" w:sz="4" w:space="0" w:color="auto"/>
            </w:tcBorders>
            <w:shd w:val="clear" w:color="auto" w:fill="auto"/>
            <w:vAlign w:val="center"/>
            <w:hideMark/>
          </w:tcPr>
          <w:p w:rsidR="004B3FEE" w:rsidRPr="004B3FEE" w:rsidRDefault="004B3FEE" w:rsidP="004B3FEE">
            <w:pPr>
              <w:rPr>
                <w:rFonts w:ascii="Cambria" w:hAnsi="Cambria" w:cs="Arial"/>
                <w:b/>
                <w:bCs/>
                <w:color w:val="000000"/>
              </w:rPr>
            </w:pPr>
            <w:r w:rsidRPr="004B3FEE">
              <w:rPr>
                <w:rFonts w:ascii="Cambria" w:hAnsi="Cambria" w:cs="Arial"/>
                <w:b/>
                <w:bCs/>
                <w:color w:val="000000"/>
              </w:rPr>
              <w:t> </w:t>
            </w:r>
          </w:p>
        </w:tc>
      </w:tr>
      <w:tr w:rsidR="004B3FEE" w:rsidRPr="004B3FEE" w:rsidTr="00095DAB">
        <w:trPr>
          <w:trHeight w:val="315"/>
        </w:trPr>
        <w:tc>
          <w:tcPr>
            <w:tcW w:w="3369" w:type="dxa"/>
            <w:tcBorders>
              <w:top w:val="nil"/>
              <w:left w:val="nil"/>
              <w:bottom w:val="nil"/>
              <w:right w:val="nil"/>
            </w:tcBorders>
            <w:shd w:val="clear" w:color="auto" w:fill="auto"/>
            <w:vAlign w:val="center"/>
            <w:hideMark/>
          </w:tcPr>
          <w:p w:rsidR="004B3FEE" w:rsidRPr="004B3FEE" w:rsidRDefault="004B3FEE" w:rsidP="004B3FEE">
            <w:pPr>
              <w:rPr>
                <w:rFonts w:ascii="Cambria" w:hAnsi="Cambria" w:cs="Arial"/>
                <w:b/>
                <w:bCs/>
                <w:color w:val="000000"/>
                <w:sz w:val="20"/>
                <w:szCs w:val="20"/>
              </w:rPr>
            </w:pPr>
            <w:r w:rsidRPr="004B3FEE">
              <w:rPr>
                <w:rFonts w:ascii="Cambria" w:hAnsi="Cambria" w:cs="Arial"/>
                <w:b/>
                <w:bCs/>
                <w:color w:val="000000"/>
                <w:sz w:val="20"/>
                <w:szCs w:val="20"/>
              </w:rPr>
              <w:t> </w:t>
            </w:r>
          </w:p>
        </w:tc>
        <w:tc>
          <w:tcPr>
            <w:tcW w:w="0" w:type="auto"/>
            <w:tcBorders>
              <w:top w:val="nil"/>
              <w:left w:val="nil"/>
              <w:bottom w:val="nil"/>
              <w:right w:val="nil"/>
            </w:tcBorders>
            <w:shd w:val="clear" w:color="auto" w:fill="auto"/>
            <w:vAlign w:val="center"/>
            <w:hideMark/>
          </w:tcPr>
          <w:p w:rsidR="004B3FEE" w:rsidRPr="004B3FEE" w:rsidRDefault="004B3FEE" w:rsidP="004B3FEE">
            <w:pPr>
              <w:jc w:val="center"/>
              <w:rPr>
                <w:rFonts w:ascii="Cambria" w:hAnsi="Cambria" w:cs="Arial"/>
                <w:color w:val="000000"/>
                <w:sz w:val="20"/>
                <w:szCs w:val="20"/>
              </w:rPr>
            </w:pPr>
            <w:r w:rsidRPr="004B3FEE">
              <w:rPr>
                <w:rFonts w:ascii="Cambria" w:hAnsi="Cambria" w:cs="Arial"/>
                <w:color w:val="000000"/>
                <w:sz w:val="20"/>
                <w:szCs w:val="20"/>
              </w:rPr>
              <w:t> </w:t>
            </w:r>
          </w:p>
        </w:tc>
        <w:tc>
          <w:tcPr>
            <w:tcW w:w="0" w:type="auto"/>
            <w:tcBorders>
              <w:top w:val="nil"/>
              <w:left w:val="nil"/>
              <w:bottom w:val="nil"/>
              <w:right w:val="nil"/>
            </w:tcBorders>
            <w:shd w:val="clear" w:color="auto" w:fill="auto"/>
            <w:vAlign w:val="center"/>
            <w:hideMark/>
          </w:tcPr>
          <w:p w:rsidR="004B3FEE" w:rsidRPr="004B3FEE" w:rsidRDefault="004B3FEE" w:rsidP="004B3FEE">
            <w:pPr>
              <w:jc w:val="center"/>
              <w:rPr>
                <w:rFonts w:ascii="Cambria" w:hAnsi="Cambria" w:cs="Arial"/>
                <w:color w:val="000000"/>
                <w:sz w:val="20"/>
                <w:szCs w:val="20"/>
              </w:rPr>
            </w:pPr>
            <w:r w:rsidRPr="004B3FEE">
              <w:rPr>
                <w:rFonts w:ascii="Cambria" w:hAnsi="Cambria" w:cs="Arial"/>
                <w:color w:val="000000"/>
                <w:sz w:val="20"/>
                <w:szCs w:val="20"/>
              </w:rPr>
              <w:t> </w:t>
            </w:r>
          </w:p>
        </w:tc>
        <w:tc>
          <w:tcPr>
            <w:tcW w:w="0" w:type="auto"/>
            <w:tcBorders>
              <w:top w:val="nil"/>
              <w:left w:val="nil"/>
              <w:bottom w:val="nil"/>
              <w:right w:val="nil"/>
            </w:tcBorders>
            <w:shd w:val="clear" w:color="auto" w:fill="auto"/>
            <w:vAlign w:val="center"/>
            <w:hideMark/>
          </w:tcPr>
          <w:p w:rsidR="004B3FEE" w:rsidRPr="004B3FEE" w:rsidRDefault="004B3FEE" w:rsidP="004B3FEE">
            <w:pPr>
              <w:jc w:val="center"/>
              <w:rPr>
                <w:rFonts w:ascii="Cambria" w:hAnsi="Cambria" w:cs="Arial"/>
                <w:color w:val="000000"/>
                <w:sz w:val="20"/>
                <w:szCs w:val="20"/>
              </w:rPr>
            </w:pPr>
            <w:r w:rsidRPr="004B3FEE">
              <w:rPr>
                <w:rFonts w:ascii="Cambria" w:hAnsi="Cambria" w:cs="Arial"/>
                <w:color w:val="000000"/>
                <w:sz w:val="20"/>
                <w:szCs w:val="20"/>
              </w:rPr>
              <w:t> </w:t>
            </w:r>
          </w:p>
        </w:tc>
        <w:tc>
          <w:tcPr>
            <w:tcW w:w="0" w:type="auto"/>
            <w:tcBorders>
              <w:top w:val="nil"/>
              <w:left w:val="nil"/>
              <w:bottom w:val="nil"/>
              <w:right w:val="nil"/>
            </w:tcBorders>
            <w:shd w:val="clear" w:color="auto" w:fill="auto"/>
            <w:vAlign w:val="center"/>
            <w:hideMark/>
          </w:tcPr>
          <w:p w:rsidR="004B3FEE" w:rsidRPr="004B3FEE" w:rsidRDefault="004B3FEE" w:rsidP="004B3FEE">
            <w:pPr>
              <w:jc w:val="center"/>
              <w:rPr>
                <w:rFonts w:ascii="Cambria" w:hAnsi="Cambria" w:cs="Arial"/>
                <w:color w:val="000000"/>
                <w:sz w:val="20"/>
                <w:szCs w:val="20"/>
              </w:rPr>
            </w:pPr>
            <w:r w:rsidRPr="004B3FEE">
              <w:rPr>
                <w:rFonts w:ascii="Cambria" w:hAnsi="Cambria" w:cs="Arial"/>
                <w:color w:val="000000"/>
                <w:sz w:val="20"/>
                <w:szCs w:val="20"/>
              </w:rPr>
              <w:t> </w:t>
            </w:r>
          </w:p>
        </w:tc>
        <w:tc>
          <w:tcPr>
            <w:tcW w:w="0" w:type="auto"/>
            <w:tcBorders>
              <w:top w:val="nil"/>
              <w:left w:val="nil"/>
              <w:bottom w:val="nil"/>
              <w:right w:val="nil"/>
            </w:tcBorders>
            <w:shd w:val="clear" w:color="auto" w:fill="auto"/>
            <w:vAlign w:val="center"/>
            <w:hideMark/>
          </w:tcPr>
          <w:p w:rsidR="004B3FEE" w:rsidRPr="004B3FEE" w:rsidRDefault="004B3FEE" w:rsidP="004B3FEE">
            <w:pPr>
              <w:jc w:val="center"/>
              <w:rPr>
                <w:rFonts w:ascii="Cambria" w:hAnsi="Cambria" w:cs="Arial"/>
                <w:color w:val="000000"/>
                <w:sz w:val="20"/>
                <w:szCs w:val="20"/>
              </w:rPr>
            </w:pPr>
            <w:r w:rsidRPr="004B3FEE">
              <w:rPr>
                <w:rFonts w:ascii="Cambria" w:hAnsi="Cambria" w:cs="Arial"/>
                <w:color w:val="000000"/>
                <w:sz w:val="20"/>
                <w:szCs w:val="20"/>
              </w:rPr>
              <w:t> </w:t>
            </w:r>
          </w:p>
        </w:tc>
        <w:tc>
          <w:tcPr>
            <w:tcW w:w="0" w:type="auto"/>
            <w:tcBorders>
              <w:top w:val="nil"/>
              <w:left w:val="nil"/>
              <w:bottom w:val="nil"/>
              <w:right w:val="nil"/>
            </w:tcBorders>
            <w:shd w:val="clear" w:color="auto" w:fill="auto"/>
            <w:vAlign w:val="center"/>
            <w:hideMark/>
          </w:tcPr>
          <w:p w:rsidR="004B3FEE" w:rsidRPr="004B3FEE" w:rsidRDefault="004B3FEE" w:rsidP="004B3FEE">
            <w:pPr>
              <w:jc w:val="center"/>
              <w:rPr>
                <w:rFonts w:ascii="Cambria" w:hAnsi="Cambria" w:cs="Arial"/>
                <w:color w:val="000000"/>
                <w:sz w:val="20"/>
                <w:szCs w:val="20"/>
              </w:rPr>
            </w:pPr>
            <w:r w:rsidRPr="004B3FEE">
              <w:rPr>
                <w:rFonts w:ascii="Cambria" w:hAnsi="Cambria" w:cs="Arial"/>
                <w:color w:val="000000"/>
                <w:sz w:val="20"/>
                <w:szCs w:val="20"/>
              </w:rPr>
              <w:t> </w:t>
            </w:r>
          </w:p>
        </w:tc>
        <w:tc>
          <w:tcPr>
            <w:tcW w:w="0" w:type="auto"/>
            <w:tcBorders>
              <w:top w:val="nil"/>
              <w:left w:val="nil"/>
              <w:bottom w:val="nil"/>
              <w:right w:val="nil"/>
            </w:tcBorders>
            <w:shd w:val="clear" w:color="auto" w:fill="auto"/>
            <w:vAlign w:val="center"/>
            <w:hideMark/>
          </w:tcPr>
          <w:p w:rsidR="004B3FEE" w:rsidRPr="004B3FEE" w:rsidRDefault="004B3FEE" w:rsidP="004B3FEE">
            <w:pPr>
              <w:jc w:val="center"/>
              <w:rPr>
                <w:rFonts w:ascii="Cambria" w:hAnsi="Cambria" w:cs="Arial"/>
                <w:color w:val="000000"/>
                <w:sz w:val="20"/>
                <w:szCs w:val="20"/>
              </w:rPr>
            </w:pPr>
            <w:r w:rsidRPr="004B3FEE">
              <w:rPr>
                <w:rFonts w:ascii="Cambria" w:hAnsi="Cambria" w:cs="Arial"/>
                <w:color w:val="000000"/>
                <w:sz w:val="20"/>
                <w:szCs w:val="20"/>
              </w:rPr>
              <w:t> </w:t>
            </w:r>
          </w:p>
        </w:tc>
        <w:tc>
          <w:tcPr>
            <w:tcW w:w="0" w:type="auto"/>
            <w:tcBorders>
              <w:top w:val="nil"/>
              <w:left w:val="nil"/>
              <w:bottom w:val="nil"/>
              <w:right w:val="nil"/>
            </w:tcBorders>
            <w:shd w:val="clear" w:color="auto" w:fill="auto"/>
            <w:vAlign w:val="center"/>
            <w:hideMark/>
          </w:tcPr>
          <w:p w:rsidR="004B3FEE" w:rsidRPr="004B3FEE" w:rsidRDefault="004B3FEE" w:rsidP="004B3FEE">
            <w:pPr>
              <w:jc w:val="center"/>
              <w:rPr>
                <w:rFonts w:ascii="Cambria" w:hAnsi="Cambria" w:cs="Arial"/>
                <w:color w:val="000000"/>
                <w:sz w:val="20"/>
                <w:szCs w:val="20"/>
              </w:rPr>
            </w:pPr>
            <w:r w:rsidRPr="004B3FEE">
              <w:rPr>
                <w:rFonts w:ascii="Cambria" w:hAnsi="Cambria" w:cs="Arial"/>
                <w:color w:val="000000"/>
                <w:sz w:val="20"/>
                <w:szCs w:val="20"/>
              </w:rPr>
              <w:t> </w:t>
            </w:r>
          </w:p>
        </w:tc>
        <w:tc>
          <w:tcPr>
            <w:tcW w:w="2368" w:type="dxa"/>
            <w:tcBorders>
              <w:top w:val="nil"/>
              <w:left w:val="nil"/>
              <w:bottom w:val="nil"/>
              <w:right w:val="nil"/>
            </w:tcBorders>
            <w:shd w:val="clear" w:color="auto" w:fill="auto"/>
            <w:vAlign w:val="center"/>
            <w:hideMark/>
          </w:tcPr>
          <w:p w:rsidR="004B3FEE" w:rsidRPr="004B3FEE" w:rsidRDefault="004B3FEE" w:rsidP="004B3FEE">
            <w:pPr>
              <w:rPr>
                <w:rFonts w:ascii="Cambria" w:hAnsi="Cambria" w:cs="Arial"/>
                <w:b/>
                <w:bCs/>
                <w:color w:val="000000"/>
              </w:rPr>
            </w:pPr>
            <w:r w:rsidRPr="004B3FEE">
              <w:rPr>
                <w:rFonts w:ascii="Cambria" w:hAnsi="Cambria" w:cs="Arial"/>
                <w:b/>
                <w:bCs/>
                <w:color w:val="000000"/>
              </w:rPr>
              <w:t> </w:t>
            </w:r>
          </w:p>
        </w:tc>
      </w:tr>
    </w:tbl>
    <w:p w:rsidR="003C712F" w:rsidRDefault="004B3FEE" w:rsidP="004B3FEE">
      <w:pPr>
        <w:ind w:left="-810"/>
        <w:rPr>
          <w:rFonts w:ascii="Cambria" w:hAnsi="Cambria"/>
          <w:b/>
        </w:rPr>
      </w:pPr>
      <w:r w:rsidRPr="006F6749">
        <w:rPr>
          <w:rFonts w:ascii="Cambria" w:hAnsi="Cambria"/>
          <w:b/>
        </w:rPr>
        <w:t xml:space="preserve">RESPONSE: The </w:t>
      </w:r>
      <w:r w:rsidR="003C712F" w:rsidRPr="006F6749">
        <w:rPr>
          <w:rFonts w:ascii="Cambria" w:hAnsi="Cambria"/>
          <w:b/>
        </w:rPr>
        <w:t xml:space="preserve">existing Sherriff’s </w:t>
      </w:r>
      <w:r w:rsidR="00640ABA" w:rsidRPr="006F6749">
        <w:rPr>
          <w:rFonts w:ascii="Cambria" w:hAnsi="Cambria"/>
          <w:b/>
        </w:rPr>
        <w:t>office is</w:t>
      </w:r>
      <w:r w:rsidR="003C712F" w:rsidRPr="006F6749">
        <w:rPr>
          <w:rFonts w:ascii="Cambria" w:hAnsi="Cambria"/>
          <w:b/>
        </w:rPr>
        <w:t xml:space="preserve"> allowed to remain and be expanded outright.</w:t>
      </w:r>
      <w:r w:rsidRPr="006F6749">
        <w:rPr>
          <w:rFonts w:ascii="Cambria" w:hAnsi="Cambria"/>
          <w:b/>
        </w:rPr>
        <w:t xml:space="preserve">  </w:t>
      </w:r>
      <w:r w:rsidR="006308E2" w:rsidRPr="006F6749">
        <w:rPr>
          <w:rFonts w:ascii="Cambria" w:hAnsi="Cambria"/>
          <w:b/>
        </w:rPr>
        <w:t>It will be expanded to include a jail facility and create the Crook County Public Safety Facility. The expansion will occur on tax lots to the east that shall be consolidated with the Sherriff Office property.</w:t>
      </w:r>
      <w:r w:rsidRPr="001C05FE">
        <w:rPr>
          <w:rFonts w:ascii="Cambria" w:hAnsi="Cambria"/>
          <w:b/>
        </w:rPr>
        <w:t xml:space="preserve"> </w:t>
      </w:r>
    </w:p>
    <w:p w:rsidR="003C712F" w:rsidRDefault="003C712F" w:rsidP="004B3FEE">
      <w:pPr>
        <w:ind w:left="-810"/>
        <w:rPr>
          <w:rFonts w:ascii="Cambria" w:hAnsi="Cambria"/>
          <w:b/>
        </w:rPr>
      </w:pPr>
    </w:p>
    <w:p w:rsidR="004B3FEE" w:rsidRDefault="004B3FEE" w:rsidP="004B3FEE">
      <w:pPr>
        <w:ind w:left="-810"/>
        <w:rPr>
          <w:rFonts w:ascii="Cambria" w:hAnsi="Cambria"/>
          <w:b/>
        </w:rPr>
      </w:pPr>
      <w:r w:rsidRPr="001C05FE">
        <w:rPr>
          <w:rFonts w:ascii="Cambria" w:hAnsi="Cambria"/>
          <w:b/>
        </w:rPr>
        <w:t xml:space="preserve"> </w:t>
      </w:r>
      <w:r w:rsidR="003C712F">
        <w:rPr>
          <w:rFonts w:ascii="Cambria" w:hAnsi="Cambria" w:cs="Arial"/>
          <w:b/>
          <w:bCs/>
          <w:color w:val="000000"/>
          <w:u w:val="single"/>
        </w:rPr>
        <w:t>Public &amp;</w:t>
      </w:r>
      <w:r w:rsidR="003C712F" w:rsidRPr="00C923F7">
        <w:rPr>
          <w:rFonts w:ascii="Cambria" w:hAnsi="Cambria" w:cs="Arial"/>
          <w:b/>
          <w:bCs/>
          <w:color w:val="000000"/>
          <w:u w:val="single"/>
        </w:rPr>
        <w:t xml:space="preserve"> Semi Public Uses</w:t>
      </w:r>
      <w:r w:rsidRPr="001C05FE">
        <w:rPr>
          <w:rFonts w:ascii="Cambria" w:hAnsi="Cambria"/>
          <w:b/>
        </w:rPr>
        <w:t xml:space="preserve">    </w:t>
      </w:r>
    </w:p>
    <w:p w:rsidR="003C712F" w:rsidRDefault="003C712F" w:rsidP="004B3FEE">
      <w:pPr>
        <w:ind w:left="-810"/>
        <w:rPr>
          <w:rFonts w:ascii="Cambria" w:hAnsi="Cambria"/>
          <w:b/>
        </w:rPr>
      </w:pPr>
    </w:p>
    <w:tbl>
      <w:tblPr>
        <w:tblW w:w="10800" w:type="dxa"/>
        <w:tblInd w:w="-432" w:type="dxa"/>
        <w:tblLook w:val="04A0" w:firstRow="1" w:lastRow="0" w:firstColumn="1" w:lastColumn="0" w:noHBand="0" w:noVBand="1"/>
      </w:tblPr>
      <w:tblGrid>
        <w:gridCol w:w="3368"/>
        <w:gridCol w:w="633"/>
        <w:gridCol w:w="633"/>
        <w:gridCol w:w="633"/>
        <w:gridCol w:w="633"/>
        <w:gridCol w:w="633"/>
        <w:gridCol w:w="633"/>
        <w:gridCol w:w="633"/>
        <w:gridCol w:w="633"/>
        <w:gridCol w:w="2368"/>
      </w:tblGrid>
      <w:tr w:rsidR="003C712F" w:rsidRPr="003C2DE9" w:rsidTr="00095DAB">
        <w:trPr>
          <w:trHeight w:val="102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3C712F" w:rsidRPr="003C2DE9" w:rsidRDefault="003C712F" w:rsidP="00095DAB">
            <w:pPr>
              <w:rPr>
                <w:rFonts w:ascii="Cambria" w:hAnsi="Cambria" w:cs="Arial"/>
                <w:color w:val="000000"/>
                <w:sz w:val="20"/>
                <w:szCs w:val="20"/>
              </w:rPr>
            </w:pPr>
            <w:r w:rsidRPr="003C2DE9">
              <w:rPr>
                <w:rFonts w:ascii="Cambria" w:hAnsi="Cambria" w:cs="Arial"/>
                <w:color w:val="000000"/>
                <w:sz w:val="20"/>
                <w:szCs w:val="20"/>
              </w:rPr>
              <w:t xml:space="preserve">Government structures such as fire or other emergency service station, armories, maintenance or storage </w:t>
            </w:r>
            <w:r w:rsidRPr="003C712F">
              <w:rPr>
                <w:rFonts w:ascii="Cambria" w:hAnsi="Cambria" w:cs="Arial"/>
                <w:color w:val="000000"/>
                <w:sz w:val="20"/>
                <w:szCs w:val="20"/>
              </w:rPr>
              <w:t>facilities</w:t>
            </w:r>
            <w:r w:rsidRPr="003C712F">
              <w:rPr>
                <w:rFonts w:ascii="Cambria" w:hAnsi="Cambria" w:cs="Arial"/>
                <w:color w:val="000000"/>
                <w:u w:val="single"/>
              </w:rPr>
              <w:t xml:space="preserve"> and other uses not specifically listed in another section.</w:t>
            </w:r>
          </w:p>
        </w:tc>
        <w:tc>
          <w:tcPr>
            <w:tcW w:w="0" w:type="auto"/>
            <w:tcBorders>
              <w:top w:val="nil"/>
              <w:left w:val="nil"/>
              <w:bottom w:val="single" w:sz="4" w:space="0" w:color="auto"/>
              <w:right w:val="single" w:sz="4" w:space="0" w:color="auto"/>
            </w:tcBorders>
            <w:shd w:val="clear" w:color="auto" w:fill="auto"/>
            <w:vAlign w:val="center"/>
            <w:hideMark/>
          </w:tcPr>
          <w:p w:rsidR="003C712F" w:rsidRPr="003C2DE9" w:rsidRDefault="003C712F" w:rsidP="00095DAB">
            <w:pPr>
              <w:jc w:val="center"/>
              <w:rPr>
                <w:rFonts w:ascii="Cambria" w:hAnsi="Cambria" w:cs="Arial"/>
                <w:color w:val="000000"/>
                <w:sz w:val="20"/>
                <w:szCs w:val="20"/>
              </w:rPr>
            </w:pPr>
            <w:r w:rsidRPr="003C2DE9">
              <w:rPr>
                <w:rFonts w:ascii="Cambria" w:hAnsi="Cambria" w:cs="Arial"/>
                <w:color w:val="000000"/>
                <w:sz w:val="20"/>
                <w:szCs w:val="20"/>
              </w:rPr>
              <w:t>T2</w:t>
            </w:r>
          </w:p>
        </w:tc>
        <w:tc>
          <w:tcPr>
            <w:tcW w:w="0" w:type="auto"/>
            <w:tcBorders>
              <w:top w:val="nil"/>
              <w:left w:val="nil"/>
              <w:bottom w:val="single" w:sz="4" w:space="0" w:color="auto"/>
              <w:right w:val="single" w:sz="4" w:space="0" w:color="auto"/>
            </w:tcBorders>
            <w:shd w:val="clear" w:color="auto" w:fill="auto"/>
            <w:vAlign w:val="center"/>
            <w:hideMark/>
          </w:tcPr>
          <w:p w:rsidR="003C712F" w:rsidRPr="003C2DE9" w:rsidRDefault="003C712F" w:rsidP="00095DAB">
            <w:pPr>
              <w:jc w:val="center"/>
              <w:rPr>
                <w:rFonts w:ascii="Cambria" w:hAnsi="Cambria" w:cs="Arial"/>
                <w:color w:val="000000"/>
                <w:sz w:val="20"/>
                <w:szCs w:val="20"/>
              </w:rPr>
            </w:pPr>
            <w:r w:rsidRPr="003C2DE9">
              <w:rPr>
                <w:rFonts w:ascii="Cambria" w:hAnsi="Cambria" w:cs="Arial"/>
                <w:color w:val="000000"/>
                <w:sz w:val="20"/>
                <w:szCs w:val="20"/>
              </w:rPr>
              <w:t>T2</w:t>
            </w:r>
          </w:p>
        </w:tc>
        <w:tc>
          <w:tcPr>
            <w:tcW w:w="0" w:type="auto"/>
            <w:tcBorders>
              <w:top w:val="nil"/>
              <w:left w:val="nil"/>
              <w:bottom w:val="single" w:sz="4" w:space="0" w:color="auto"/>
              <w:right w:val="single" w:sz="4" w:space="0" w:color="auto"/>
            </w:tcBorders>
            <w:shd w:val="clear" w:color="auto" w:fill="auto"/>
            <w:vAlign w:val="center"/>
            <w:hideMark/>
          </w:tcPr>
          <w:p w:rsidR="003C712F" w:rsidRPr="003C2DE9" w:rsidRDefault="003C712F" w:rsidP="00095DAB">
            <w:pPr>
              <w:jc w:val="center"/>
              <w:rPr>
                <w:rFonts w:ascii="Cambria" w:hAnsi="Cambria" w:cs="Arial"/>
                <w:color w:val="000000"/>
                <w:sz w:val="20"/>
                <w:szCs w:val="20"/>
              </w:rPr>
            </w:pPr>
            <w:r w:rsidRPr="003C2DE9">
              <w:rPr>
                <w:rFonts w:ascii="Cambria" w:hAnsi="Cambria" w:cs="Arial"/>
                <w:color w:val="000000"/>
                <w:sz w:val="20"/>
                <w:szCs w:val="20"/>
              </w:rPr>
              <w:t>T2</w:t>
            </w:r>
          </w:p>
        </w:tc>
        <w:tc>
          <w:tcPr>
            <w:tcW w:w="0" w:type="auto"/>
            <w:tcBorders>
              <w:top w:val="nil"/>
              <w:left w:val="nil"/>
              <w:bottom w:val="single" w:sz="4" w:space="0" w:color="auto"/>
              <w:right w:val="single" w:sz="4" w:space="0" w:color="auto"/>
            </w:tcBorders>
            <w:shd w:val="clear" w:color="auto" w:fill="auto"/>
            <w:vAlign w:val="center"/>
            <w:hideMark/>
          </w:tcPr>
          <w:p w:rsidR="003C712F" w:rsidRPr="003C2DE9" w:rsidRDefault="003C712F" w:rsidP="00095DAB">
            <w:pPr>
              <w:jc w:val="center"/>
              <w:rPr>
                <w:rFonts w:ascii="Cambria" w:hAnsi="Cambria" w:cs="Arial"/>
                <w:color w:val="000000"/>
                <w:sz w:val="20"/>
                <w:szCs w:val="20"/>
              </w:rPr>
            </w:pPr>
            <w:r w:rsidRPr="003C2DE9">
              <w:rPr>
                <w:rFonts w:ascii="Cambria" w:hAnsi="Cambria" w:cs="Arial"/>
                <w:color w:val="000000"/>
                <w:sz w:val="20"/>
                <w:szCs w:val="20"/>
              </w:rPr>
              <w:t>T2</w:t>
            </w:r>
          </w:p>
        </w:tc>
        <w:tc>
          <w:tcPr>
            <w:tcW w:w="0" w:type="auto"/>
            <w:tcBorders>
              <w:top w:val="nil"/>
              <w:left w:val="nil"/>
              <w:bottom w:val="single" w:sz="4" w:space="0" w:color="auto"/>
              <w:right w:val="single" w:sz="4" w:space="0" w:color="auto"/>
            </w:tcBorders>
            <w:shd w:val="clear" w:color="auto" w:fill="auto"/>
            <w:vAlign w:val="center"/>
            <w:hideMark/>
          </w:tcPr>
          <w:p w:rsidR="003C712F" w:rsidRPr="003C2DE9" w:rsidRDefault="003C712F" w:rsidP="00095DAB">
            <w:pPr>
              <w:jc w:val="center"/>
              <w:rPr>
                <w:rFonts w:ascii="Cambria" w:hAnsi="Cambria" w:cs="Arial"/>
                <w:color w:val="000000"/>
                <w:sz w:val="20"/>
                <w:szCs w:val="20"/>
              </w:rPr>
            </w:pPr>
            <w:r w:rsidRPr="003C2DE9">
              <w:rPr>
                <w:rFonts w:ascii="Cambria" w:hAnsi="Cambria" w:cs="Arial"/>
                <w:color w:val="000000"/>
                <w:sz w:val="20"/>
                <w:szCs w:val="20"/>
              </w:rPr>
              <w:t>T2</w:t>
            </w:r>
          </w:p>
        </w:tc>
        <w:tc>
          <w:tcPr>
            <w:tcW w:w="0" w:type="auto"/>
            <w:tcBorders>
              <w:top w:val="nil"/>
              <w:left w:val="nil"/>
              <w:bottom w:val="single" w:sz="4" w:space="0" w:color="auto"/>
              <w:right w:val="single" w:sz="4" w:space="0" w:color="auto"/>
            </w:tcBorders>
            <w:shd w:val="clear" w:color="auto" w:fill="auto"/>
            <w:vAlign w:val="center"/>
            <w:hideMark/>
          </w:tcPr>
          <w:p w:rsidR="003C712F" w:rsidRPr="003C2DE9" w:rsidRDefault="003C712F" w:rsidP="00095DAB">
            <w:pPr>
              <w:jc w:val="center"/>
              <w:rPr>
                <w:rFonts w:ascii="Cambria" w:hAnsi="Cambria" w:cs="Arial"/>
                <w:color w:val="000000"/>
                <w:sz w:val="20"/>
                <w:szCs w:val="20"/>
              </w:rPr>
            </w:pPr>
            <w:r w:rsidRPr="003C2DE9">
              <w:rPr>
                <w:rFonts w:ascii="Cambria" w:hAnsi="Cambria" w:cs="Arial"/>
                <w:color w:val="000000"/>
                <w:sz w:val="20"/>
                <w:szCs w:val="20"/>
              </w:rPr>
              <w:t>T2</w:t>
            </w:r>
          </w:p>
        </w:tc>
        <w:tc>
          <w:tcPr>
            <w:tcW w:w="0" w:type="auto"/>
            <w:tcBorders>
              <w:top w:val="nil"/>
              <w:left w:val="nil"/>
              <w:bottom w:val="single" w:sz="4" w:space="0" w:color="auto"/>
              <w:right w:val="single" w:sz="4" w:space="0" w:color="auto"/>
            </w:tcBorders>
            <w:shd w:val="clear" w:color="auto" w:fill="auto"/>
            <w:vAlign w:val="center"/>
            <w:hideMark/>
          </w:tcPr>
          <w:p w:rsidR="003C712F" w:rsidRPr="003C2DE9" w:rsidRDefault="003C712F" w:rsidP="00095DAB">
            <w:pPr>
              <w:jc w:val="center"/>
              <w:rPr>
                <w:rFonts w:ascii="Cambria" w:hAnsi="Cambria" w:cs="Arial"/>
                <w:color w:val="000000"/>
                <w:sz w:val="20"/>
                <w:szCs w:val="20"/>
              </w:rPr>
            </w:pPr>
            <w:r w:rsidRPr="003C2DE9">
              <w:rPr>
                <w:rFonts w:ascii="Cambria" w:hAnsi="Cambria" w:cs="Arial"/>
                <w:color w:val="000000"/>
                <w:sz w:val="20"/>
                <w:szCs w:val="20"/>
              </w:rPr>
              <w:t>T2</w:t>
            </w:r>
          </w:p>
        </w:tc>
        <w:tc>
          <w:tcPr>
            <w:tcW w:w="0" w:type="auto"/>
            <w:tcBorders>
              <w:top w:val="nil"/>
              <w:left w:val="nil"/>
              <w:bottom w:val="single" w:sz="4" w:space="0" w:color="auto"/>
              <w:right w:val="single" w:sz="4" w:space="0" w:color="auto"/>
            </w:tcBorders>
            <w:shd w:val="clear" w:color="auto" w:fill="auto"/>
            <w:vAlign w:val="center"/>
            <w:hideMark/>
          </w:tcPr>
          <w:p w:rsidR="003C712F" w:rsidRPr="003C2DE9" w:rsidRDefault="003C712F" w:rsidP="00095DAB">
            <w:pPr>
              <w:jc w:val="center"/>
              <w:rPr>
                <w:rFonts w:ascii="Cambria" w:hAnsi="Cambria" w:cs="Arial"/>
                <w:color w:val="000000"/>
                <w:sz w:val="20"/>
                <w:szCs w:val="20"/>
              </w:rPr>
            </w:pPr>
            <w:r w:rsidRPr="003C2DE9">
              <w:rPr>
                <w:rFonts w:ascii="Cambria" w:hAnsi="Cambria" w:cs="Arial"/>
                <w:color w:val="000000"/>
                <w:sz w:val="20"/>
                <w:szCs w:val="20"/>
              </w:rPr>
              <w:t>T2</w:t>
            </w:r>
          </w:p>
        </w:tc>
        <w:tc>
          <w:tcPr>
            <w:tcW w:w="2368" w:type="dxa"/>
            <w:tcBorders>
              <w:top w:val="nil"/>
              <w:left w:val="nil"/>
              <w:bottom w:val="single" w:sz="4" w:space="0" w:color="auto"/>
              <w:right w:val="single" w:sz="4" w:space="0" w:color="auto"/>
            </w:tcBorders>
            <w:shd w:val="clear" w:color="auto" w:fill="auto"/>
            <w:vAlign w:val="center"/>
            <w:hideMark/>
          </w:tcPr>
          <w:p w:rsidR="003C712F" w:rsidRPr="003C2DE9" w:rsidRDefault="003C712F" w:rsidP="00095DAB">
            <w:pPr>
              <w:rPr>
                <w:rFonts w:ascii="Cambria" w:hAnsi="Cambria" w:cs="Arial"/>
                <w:color w:val="000000"/>
                <w:sz w:val="20"/>
                <w:szCs w:val="20"/>
              </w:rPr>
            </w:pPr>
            <w:r w:rsidRPr="003C2DE9">
              <w:rPr>
                <w:rFonts w:ascii="Cambria" w:hAnsi="Cambria" w:cs="Arial"/>
                <w:color w:val="000000"/>
                <w:sz w:val="20"/>
                <w:szCs w:val="20"/>
              </w:rPr>
              <w:t>Public offices, Libraries, and museums permitted elsewhere</w:t>
            </w:r>
          </w:p>
        </w:tc>
      </w:tr>
      <w:tr w:rsidR="003C712F" w:rsidRPr="003C2DE9" w:rsidTr="003C712F">
        <w:trPr>
          <w:trHeight w:val="255"/>
        </w:trPr>
        <w:tc>
          <w:tcPr>
            <w:tcW w:w="3369" w:type="dxa"/>
            <w:tcBorders>
              <w:top w:val="nil"/>
              <w:left w:val="single" w:sz="4" w:space="0" w:color="auto"/>
              <w:bottom w:val="nil"/>
              <w:right w:val="single" w:sz="4" w:space="0" w:color="auto"/>
            </w:tcBorders>
            <w:shd w:val="clear" w:color="auto" w:fill="auto"/>
            <w:vAlign w:val="center"/>
            <w:hideMark/>
          </w:tcPr>
          <w:p w:rsidR="003C712F" w:rsidRPr="003C2DE9" w:rsidRDefault="003C712F" w:rsidP="00095DAB">
            <w:pPr>
              <w:rPr>
                <w:rFonts w:ascii="Cambria" w:hAnsi="Cambria" w:cs="Arial"/>
                <w:color w:val="000000"/>
                <w:sz w:val="20"/>
                <w:szCs w:val="20"/>
              </w:rPr>
            </w:pPr>
            <w:r w:rsidRPr="003C2DE9">
              <w:rPr>
                <w:rFonts w:ascii="Cambria" w:hAnsi="Cambria" w:cs="Arial"/>
                <w:color w:val="000000"/>
                <w:sz w:val="20"/>
                <w:szCs w:val="20"/>
              </w:rPr>
              <w:t>Public Office, Library or Museum</w:t>
            </w:r>
          </w:p>
        </w:tc>
        <w:tc>
          <w:tcPr>
            <w:tcW w:w="0" w:type="auto"/>
            <w:tcBorders>
              <w:top w:val="nil"/>
              <w:left w:val="nil"/>
              <w:bottom w:val="nil"/>
              <w:right w:val="single" w:sz="4" w:space="0" w:color="auto"/>
            </w:tcBorders>
            <w:shd w:val="clear" w:color="auto" w:fill="auto"/>
            <w:vAlign w:val="center"/>
            <w:hideMark/>
          </w:tcPr>
          <w:p w:rsidR="003C712F" w:rsidRPr="003C2DE9" w:rsidRDefault="003C712F" w:rsidP="00095DAB">
            <w:pPr>
              <w:jc w:val="center"/>
              <w:rPr>
                <w:rFonts w:ascii="Cambria" w:hAnsi="Cambria" w:cs="Arial"/>
                <w:color w:val="000000"/>
                <w:sz w:val="20"/>
                <w:szCs w:val="20"/>
              </w:rPr>
            </w:pPr>
            <w:r w:rsidRPr="003C2DE9">
              <w:rPr>
                <w:rFonts w:ascii="Cambria" w:hAnsi="Cambria" w:cs="Arial"/>
                <w:color w:val="000000"/>
                <w:sz w:val="20"/>
                <w:szCs w:val="20"/>
              </w:rPr>
              <w:t>T2</w:t>
            </w:r>
          </w:p>
        </w:tc>
        <w:tc>
          <w:tcPr>
            <w:tcW w:w="0" w:type="auto"/>
            <w:tcBorders>
              <w:top w:val="nil"/>
              <w:left w:val="nil"/>
              <w:bottom w:val="nil"/>
              <w:right w:val="single" w:sz="4" w:space="0" w:color="auto"/>
            </w:tcBorders>
            <w:shd w:val="clear" w:color="auto" w:fill="auto"/>
            <w:vAlign w:val="center"/>
            <w:hideMark/>
          </w:tcPr>
          <w:p w:rsidR="003C712F" w:rsidRPr="003C2DE9" w:rsidRDefault="003C712F" w:rsidP="00095DAB">
            <w:pPr>
              <w:jc w:val="center"/>
              <w:rPr>
                <w:rFonts w:ascii="Cambria" w:hAnsi="Cambria" w:cs="Arial"/>
                <w:color w:val="000000"/>
                <w:sz w:val="20"/>
                <w:szCs w:val="20"/>
              </w:rPr>
            </w:pPr>
            <w:r w:rsidRPr="003C2DE9">
              <w:rPr>
                <w:rFonts w:ascii="Cambria" w:hAnsi="Cambria" w:cs="Arial"/>
                <w:color w:val="000000"/>
                <w:sz w:val="20"/>
                <w:szCs w:val="20"/>
              </w:rPr>
              <w:t>T2</w:t>
            </w:r>
          </w:p>
        </w:tc>
        <w:tc>
          <w:tcPr>
            <w:tcW w:w="0" w:type="auto"/>
            <w:tcBorders>
              <w:top w:val="nil"/>
              <w:left w:val="nil"/>
              <w:bottom w:val="nil"/>
              <w:right w:val="single" w:sz="4" w:space="0" w:color="auto"/>
            </w:tcBorders>
            <w:shd w:val="clear" w:color="auto" w:fill="auto"/>
            <w:vAlign w:val="center"/>
            <w:hideMark/>
          </w:tcPr>
          <w:p w:rsidR="003C712F" w:rsidRPr="003C2DE9" w:rsidRDefault="003C712F" w:rsidP="00095DAB">
            <w:pPr>
              <w:jc w:val="center"/>
              <w:rPr>
                <w:rFonts w:ascii="Cambria" w:hAnsi="Cambria" w:cs="Arial"/>
                <w:color w:val="000000"/>
                <w:sz w:val="20"/>
                <w:szCs w:val="20"/>
              </w:rPr>
            </w:pPr>
            <w:r w:rsidRPr="003C2DE9">
              <w:rPr>
                <w:rFonts w:ascii="Cambria" w:hAnsi="Cambria" w:cs="Arial"/>
                <w:color w:val="000000"/>
                <w:sz w:val="20"/>
                <w:szCs w:val="20"/>
              </w:rPr>
              <w:t>T2</w:t>
            </w:r>
          </w:p>
        </w:tc>
        <w:tc>
          <w:tcPr>
            <w:tcW w:w="0" w:type="auto"/>
            <w:tcBorders>
              <w:top w:val="nil"/>
              <w:left w:val="nil"/>
              <w:bottom w:val="nil"/>
              <w:right w:val="single" w:sz="4" w:space="0" w:color="auto"/>
            </w:tcBorders>
            <w:shd w:val="clear" w:color="auto" w:fill="auto"/>
            <w:vAlign w:val="center"/>
            <w:hideMark/>
          </w:tcPr>
          <w:p w:rsidR="003C712F" w:rsidRPr="003C2DE9" w:rsidRDefault="003C712F" w:rsidP="00095DAB">
            <w:pPr>
              <w:jc w:val="center"/>
              <w:rPr>
                <w:rFonts w:ascii="Cambria" w:hAnsi="Cambria" w:cs="Arial"/>
                <w:color w:val="000000"/>
                <w:sz w:val="20"/>
                <w:szCs w:val="20"/>
              </w:rPr>
            </w:pPr>
          </w:p>
        </w:tc>
        <w:tc>
          <w:tcPr>
            <w:tcW w:w="0" w:type="auto"/>
            <w:tcBorders>
              <w:top w:val="nil"/>
              <w:left w:val="nil"/>
              <w:bottom w:val="nil"/>
              <w:right w:val="single" w:sz="4" w:space="0" w:color="auto"/>
            </w:tcBorders>
            <w:shd w:val="clear" w:color="auto" w:fill="auto"/>
            <w:vAlign w:val="center"/>
            <w:hideMark/>
          </w:tcPr>
          <w:p w:rsidR="003C712F" w:rsidRPr="003C2DE9" w:rsidRDefault="003C712F" w:rsidP="00095DAB">
            <w:pPr>
              <w:jc w:val="center"/>
              <w:rPr>
                <w:rFonts w:ascii="Cambria" w:hAnsi="Cambria" w:cs="Arial"/>
                <w:color w:val="000000"/>
                <w:sz w:val="20"/>
                <w:szCs w:val="20"/>
              </w:rPr>
            </w:pPr>
            <w:r w:rsidRPr="003C2DE9">
              <w:rPr>
                <w:rFonts w:ascii="Cambria" w:hAnsi="Cambria" w:cs="Arial"/>
                <w:color w:val="000000"/>
                <w:sz w:val="20"/>
                <w:szCs w:val="20"/>
              </w:rPr>
              <w:t>T2</w:t>
            </w:r>
          </w:p>
        </w:tc>
        <w:tc>
          <w:tcPr>
            <w:tcW w:w="0" w:type="auto"/>
            <w:tcBorders>
              <w:top w:val="nil"/>
              <w:left w:val="nil"/>
              <w:bottom w:val="nil"/>
              <w:right w:val="single" w:sz="4" w:space="0" w:color="auto"/>
            </w:tcBorders>
            <w:shd w:val="clear" w:color="auto" w:fill="auto"/>
            <w:vAlign w:val="center"/>
            <w:hideMark/>
          </w:tcPr>
          <w:p w:rsidR="003C712F" w:rsidRPr="003C2DE9" w:rsidRDefault="003C712F" w:rsidP="00095DAB">
            <w:pPr>
              <w:jc w:val="center"/>
              <w:rPr>
                <w:rFonts w:ascii="Cambria" w:hAnsi="Cambria" w:cs="Arial"/>
                <w:color w:val="000000"/>
                <w:sz w:val="20"/>
                <w:szCs w:val="20"/>
              </w:rPr>
            </w:pPr>
            <w:r w:rsidRPr="003C2DE9">
              <w:rPr>
                <w:rFonts w:ascii="Cambria" w:hAnsi="Cambria" w:cs="Arial"/>
                <w:color w:val="000000"/>
                <w:sz w:val="20"/>
                <w:szCs w:val="20"/>
              </w:rPr>
              <w:t> </w:t>
            </w:r>
          </w:p>
        </w:tc>
        <w:tc>
          <w:tcPr>
            <w:tcW w:w="0" w:type="auto"/>
            <w:tcBorders>
              <w:top w:val="nil"/>
              <w:left w:val="nil"/>
              <w:bottom w:val="nil"/>
              <w:right w:val="single" w:sz="4" w:space="0" w:color="auto"/>
            </w:tcBorders>
            <w:shd w:val="clear" w:color="auto" w:fill="auto"/>
            <w:vAlign w:val="center"/>
            <w:hideMark/>
          </w:tcPr>
          <w:p w:rsidR="003C712F" w:rsidRPr="003C2DE9" w:rsidRDefault="003C712F" w:rsidP="00095DAB">
            <w:pPr>
              <w:jc w:val="center"/>
              <w:rPr>
                <w:rFonts w:ascii="Cambria" w:hAnsi="Cambria" w:cs="Arial"/>
                <w:color w:val="000000"/>
                <w:sz w:val="20"/>
                <w:szCs w:val="20"/>
              </w:rPr>
            </w:pPr>
            <w:r w:rsidRPr="003C2DE9">
              <w:rPr>
                <w:rFonts w:ascii="Cambria" w:hAnsi="Cambria" w:cs="Arial"/>
                <w:color w:val="000000"/>
                <w:sz w:val="20"/>
                <w:szCs w:val="20"/>
              </w:rPr>
              <w:t> </w:t>
            </w:r>
          </w:p>
        </w:tc>
        <w:tc>
          <w:tcPr>
            <w:tcW w:w="0" w:type="auto"/>
            <w:tcBorders>
              <w:top w:val="nil"/>
              <w:left w:val="nil"/>
              <w:bottom w:val="nil"/>
              <w:right w:val="single" w:sz="4" w:space="0" w:color="auto"/>
            </w:tcBorders>
            <w:shd w:val="clear" w:color="auto" w:fill="auto"/>
            <w:vAlign w:val="center"/>
            <w:hideMark/>
          </w:tcPr>
          <w:p w:rsidR="003C712F" w:rsidRPr="003C2DE9" w:rsidRDefault="003C712F" w:rsidP="00095DAB">
            <w:pPr>
              <w:jc w:val="center"/>
              <w:rPr>
                <w:rFonts w:ascii="Cambria" w:hAnsi="Cambria" w:cs="Arial"/>
                <w:color w:val="000000"/>
                <w:sz w:val="20"/>
                <w:szCs w:val="20"/>
              </w:rPr>
            </w:pPr>
            <w:r w:rsidRPr="003C2DE9">
              <w:rPr>
                <w:rFonts w:ascii="Cambria" w:hAnsi="Cambria" w:cs="Arial"/>
                <w:color w:val="000000"/>
                <w:sz w:val="20"/>
                <w:szCs w:val="20"/>
              </w:rPr>
              <w:t> </w:t>
            </w:r>
          </w:p>
        </w:tc>
        <w:tc>
          <w:tcPr>
            <w:tcW w:w="2368" w:type="dxa"/>
            <w:tcBorders>
              <w:top w:val="nil"/>
              <w:left w:val="nil"/>
              <w:bottom w:val="nil"/>
              <w:right w:val="single" w:sz="4" w:space="0" w:color="auto"/>
            </w:tcBorders>
            <w:shd w:val="clear" w:color="auto" w:fill="auto"/>
            <w:vAlign w:val="center"/>
            <w:hideMark/>
          </w:tcPr>
          <w:p w:rsidR="003C712F" w:rsidRPr="003C2DE9" w:rsidRDefault="003C712F" w:rsidP="00095DAB">
            <w:pPr>
              <w:rPr>
                <w:rFonts w:ascii="Cambria" w:hAnsi="Cambria" w:cs="Arial"/>
                <w:color w:val="000000"/>
                <w:sz w:val="20"/>
                <w:szCs w:val="20"/>
              </w:rPr>
            </w:pPr>
            <w:r w:rsidRPr="003C2DE9">
              <w:rPr>
                <w:rFonts w:ascii="Cambria" w:hAnsi="Cambria" w:cs="Arial"/>
                <w:color w:val="000000"/>
                <w:sz w:val="20"/>
                <w:szCs w:val="20"/>
              </w:rPr>
              <w:t> </w:t>
            </w:r>
          </w:p>
        </w:tc>
      </w:tr>
      <w:tr w:rsidR="003C712F" w:rsidRPr="003C2DE9" w:rsidTr="00095DAB">
        <w:trPr>
          <w:trHeight w:val="255"/>
        </w:trPr>
        <w:tc>
          <w:tcPr>
            <w:tcW w:w="3369" w:type="dxa"/>
            <w:tcBorders>
              <w:top w:val="nil"/>
              <w:left w:val="single" w:sz="4" w:space="0" w:color="auto"/>
              <w:bottom w:val="single" w:sz="4" w:space="0" w:color="auto"/>
              <w:right w:val="single" w:sz="4" w:space="0" w:color="auto"/>
            </w:tcBorders>
            <w:shd w:val="clear" w:color="auto" w:fill="auto"/>
            <w:vAlign w:val="center"/>
          </w:tcPr>
          <w:p w:rsidR="003C712F" w:rsidRPr="003C2DE9" w:rsidRDefault="003C712F" w:rsidP="00095DAB">
            <w:pPr>
              <w:rPr>
                <w:rFonts w:ascii="Cambria" w:hAnsi="Cambria" w:cs="Arial"/>
                <w:color w:val="000000"/>
                <w:sz w:val="20"/>
                <w:szCs w:val="20"/>
              </w:rPr>
            </w:pPr>
          </w:p>
        </w:tc>
        <w:tc>
          <w:tcPr>
            <w:tcW w:w="0" w:type="auto"/>
            <w:tcBorders>
              <w:top w:val="nil"/>
              <w:left w:val="nil"/>
              <w:bottom w:val="single" w:sz="4" w:space="0" w:color="auto"/>
              <w:right w:val="single" w:sz="4" w:space="0" w:color="auto"/>
            </w:tcBorders>
            <w:shd w:val="clear" w:color="auto" w:fill="auto"/>
            <w:vAlign w:val="center"/>
          </w:tcPr>
          <w:p w:rsidR="003C712F" w:rsidRPr="003C2DE9" w:rsidRDefault="003C712F" w:rsidP="00095DAB">
            <w:pPr>
              <w:jc w:val="center"/>
              <w:rPr>
                <w:rFonts w:ascii="Cambria" w:hAnsi="Cambria" w:cs="Arial"/>
                <w:color w:val="000000"/>
                <w:sz w:val="20"/>
                <w:szCs w:val="20"/>
              </w:rPr>
            </w:pPr>
          </w:p>
        </w:tc>
        <w:tc>
          <w:tcPr>
            <w:tcW w:w="0" w:type="auto"/>
            <w:tcBorders>
              <w:top w:val="nil"/>
              <w:left w:val="nil"/>
              <w:bottom w:val="single" w:sz="4" w:space="0" w:color="auto"/>
              <w:right w:val="single" w:sz="4" w:space="0" w:color="auto"/>
            </w:tcBorders>
            <w:shd w:val="clear" w:color="auto" w:fill="auto"/>
            <w:vAlign w:val="center"/>
          </w:tcPr>
          <w:p w:rsidR="003C712F" w:rsidRPr="003C2DE9" w:rsidRDefault="003C712F" w:rsidP="00095DAB">
            <w:pPr>
              <w:jc w:val="center"/>
              <w:rPr>
                <w:rFonts w:ascii="Cambria" w:hAnsi="Cambria" w:cs="Arial"/>
                <w:color w:val="000000"/>
                <w:sz w:val="20"/>
                <w:szCs w:val="20"/>
              </w:rPr>
            </w:pPr>
          </w:p>
        </w:tc>
        <w:tc>
          <w:tcPr>
            <w:tcW w:w="0" w:type="auto"/>
            <w:tcBorders>
              <w:top w:val="nil"/>
              <w:left w:val="nil"/>
              <w:bottom w:val="single" w:sz="4" w:space="0" w:color="auto"/>
              <w:right w:val="single" w:sz="4" w:space="0" w:color="auto"/>
            </w:tcBorders>
            <w:shd w:val="clear" w:color="auto" w:fill="auto"/>
            <w:vAlign w:val="center"/>
          </w:tcPr>
          <w:p w:rsidR="003C712F" w:rsidRPr="003C2DE9" w:rsidRDefault="003C712F" w:rsidP="00095DAB">
            <w:pPr>
              <w:jc w:val="center"/>
              <w:rPr>
                <w:rFonts w:ascii="Cambria" w:hAnsi="Cambria" w:cs="Arial"/>
                <w:color w:val="000000"/>
                <w:sz w:val="20"/>
                <w:szCs w:val="20"/>
              </w:rPr>
            </w:pPr>
          </w:p>
        </w:tc>
        <w:tc>
          <w:tcPr>
            <w:tcW w:w="0" w:type="auto"/>
            <w:tcBorders>
              <w:top w:val="nil"/>
              <w:left w:val="nil"/>
              <w:bottom w:val="single" w:sz="4" w:space="0" w:color="auto"/>
              <w:right w:val="single" w:sz="4" w:space="0" w:color="auto"/>
            </w:tcBorders>
            <w:shd w:val="clear" w:color="auto" w:fill="auto"/>
            <w:vAlign w:val="center"/>
          </w:tcPr>
          <w:p w:rsidR="003C712F" w:rsidRPr="003C2DE9" w:rsidRDefault="003C712F" w:rsidP="00095DAB">
            <w:pPr>
              <w:jc w:val="center"/>
              <w:rPr>
                <w:rFonts w:ascii="Cambria" w:hAnsi="Cambria" w:cs="Arial"/>
                <w:color w:val="000000"/>
                <w:sz w:val="20"/>
                <w:szCs w:val="20"/>
              </w:rPr>
            </w:pPr>
          </w:p>
        </w:tc>
        <w:tc>
          <w:tcPr>
            <w:tcW w:w="0" w:type="auto"/>
            <w:tcBorders>
              <w:top w:val="nil"/>
              <w:left w:val="nil"/>
              <w:bottom w:val="single" w:sz="4" w:space="0" w:color="auto"/>
              <w:right w:val="single" w:sz="4" w:space="0" w:color="auto"/>
            </w:tcBorders>
            <w:shd w:val="clear" w:color="auto" w:fill="auto"/>
            <w:vAlign w:val="center"/>
          </w:tcPr>
          <w:p w:rsidR="003C712F" w:rsidRPr="003C2DE9" w:rsidRDefault="003C712F" w:rsidP="00095DAB">
            <w:pPr>
              <w:jc w:val="center"/>
              <w:rPr>
                <w:rFonts w:ascii="Cambria" w:hAnsi="Cambria" w:cs="Arial"/>
                <w:color w:val="000000"/>
                <w:sz w:val="20"/>
                <w:szCs w:val="20"/>
              </w:rPr>
            </w:pPr>
          </w:p>
        </w:tc>
        <w:tc>
          <w:tcPr>
            <w:tcW w:w="0" w:type="auto"/>
            <w:tcBorders>
              <w:top w:val="nil"/>
              <w:left w:val="nil"/>
              <w:bottom w:val="single" w:sz="4" w:space="0" w:color="auto"/>
              <w:right w:val="single" w:sz="4" w:space="0" w:color="auto"/>
            </w:tcBorders>
            <w:shd w:val="clear" w:color="auto" w:fill="auto"/>
            <w:vAlign w:val="center"/>
          </w:tcPr>
          <w:p w:rsidR="003C712F" w:rsidRPr="003C2DE9" w:rsidRDefault="003C712F" w:rsidP="00095DAB">
            <w:pPr>
              <w:jc w:val="center"/>
              <w:rPr>
                <w:rFonts w:ascii="Cambria" w:hAnsi="Cambria" w:cs="Arial"/>
                <w:color w:val="000000"/>
                <w:sz w:val="20"/>
                <w:szCs w:val="20"/>
              </w:rPr>
            </w:pPr>
          </w:p>
        </w:tc>
        <w:tc>
          <w:tcPr>
            <w:tcW w:w="0" w:type="auto"/>
            <w:tcBorders>
              <w:top w:val="nil"/>
              <w:left w:val="nil"/>
              <w:bottom w:val="single" w:sz="4" w:space="0" w:color="auto"/>
              <w:right w:val="single" w:sz="4" w:space="0" w:color="auto"/>
            </w:tcBorders>
            <w:shd w:val="clear" w:color="auto" w:fill="auto"/>
            <w:vAlign w:val="center"/>
          </w:tcPr>
          <w:p w:rsidR="003C712F" w:rsidRPr="003C2DE9" w:rsidRDefault="003C712F" w:rsidP="00095DAB">
            <w:pPr>
              <w:jc w:val="center"/>
              <w:rPr>
                <w:rFonts w:ascii="Cambria" w:hAnsi="Cambria" w:cs="Arial"/>
                <w:color w:val="000000"/>
                <w:sz w:val="20"/>
                <w:szCs w:val="20"/>
              </w:rPr>
            </w:pPr>
          </w:p>
        </w:tc>
        <w:tc>
          <w:tcPr>
            <w:tcW w:w="0" w:type="auto"/>
            <w:tcBorders>
              <w:top w:val="nil"/>
              <w:left w:val="nil"/>
              <w:bottom w:val="single" w:sz="4" w:space="0" w:color="auto"/>
              <w:right w:val="single" w:sz="4" w:space="0" w:color="auto"/>
            </w:tcBorders>
            <w:shd w:val="clear" w:color="auto" w:fill="auto"/>
            <w:vAlign w:val="center"/>
          </w:tcPr>
          <w:p w:rsidR="003C712F" w:rsidRPr="003C2DE9" w:rsidRDefault="003C712F" w:rsidP="00095DAB">
            <w:pPr>
              <w:jc w:val="center"/>
              <w:rPr>
                <w:rFonts w:ascii="Cambria" w:hAnsi="Cambria" w:cs="Arial"/>
                <w:color w:val="000000"/>
                <w:sz w:val="20"/>
                <w:szCs w:val="20"/>
              </w:rPr>
            </w:pPr>
          </w:p>
        </w:tc>
        <w:tc>
          <w:tcPr>
            <w:tcW w:w="2368" w:type="dxa"/>
            <w:tcBorders>
              <w:top w:val="nil"/>
              <w:left w:val="nil"/>
              <w:bottom w:val="single" w:sz="4" w:space="0" w:color="auto"/>
              <w:right w:val="single" w:sz="4" w:space="0" w:color="auto"/>
            </w:tcBorders>
            <w:shd w:val="clear" w:color="auto" w:fill="auto"/>
            <w:vAlign w:val="center"/>
          </w:tcPr>
          <w:p w:rsidR="003C712F" w:rsidRPr="003C2DE9" w:rsidRDefault="003C712F" w:rsidP="00095DAB">
            <w:pPr>
              <w:rPr>
                <w:rFonts w:ascii="Cambria" w:hAnsi="Cambria" w:cs="Arial"/>
                <w:color w:val="000000"/>
                <w:sz w:val="20"/>
                <w:szCs w:val="20"/>
              </w:rPr>
            </w:pPr>
          </w:p>
        </w:tc>
      </w:tr>
    </w:tbl>
    <w:p w:rsidR="003C712F" w:rsidRDefault="006308E2" w:rsidP="004B3FEE">
      <w:pPr>
        <w:ind w:left="-810"/>
        <w:rPr>
          <w:rFonts w:ascii="Cambria" w:hAnsi="Cambria"/>
          <w:b/>
        </w:rPr>
      </w:pPr>
      <w:r w:rsidRPr="006F6749">
        <w:rPr>
          <w:rFonts w:ascii="Cambria" w:hAnsi="Cambria"/>
          <w:b/>
        </w:rPr>
        <w:t>RESPONSE:  A Public Safety Facility</w:t>
      </w:r>
      <w:r w:rsidR="005B4415" w:rsidRPr="006F6749">
        <w:rPr>
          <w:rFonts w:ascii="Cambria" w:hAnsi="Cambria"/>
          <w:b/>
        </w:rPr>
        <w:t xml:space="preserve"> or jail</w:t>
      </w:r>
      <w:r w:rsidR="003C712F" w:rsidRPr="006F6749">
        <w:rPr>
          <w:rFonts w:ascii="Cambria" w:hAnsi="Cambria"/>
          <w:b/>
        </w:rPr>
        <w:t xml:space="preserve"> use is not specifically listed in ANY section and therefore allowed in the C-3 zone with a Type 2 Conditional Use Permit.</w:t>
      </w:r>
    </w:p>
    <w:p w:rsidR="003C712F" w:rsidRDefault="003C712F" w:rsidP="004B3FEE">
      <w:pPr>
        <w:ind w:left="-810"/>
        <w:rPr>
          <w:rFonts w:ascii="Cambria" w:hAnsi="Cambria"/>
          <w:b/>
        </w:rPr>
      </w:pPr>
    </w:p>
    <w:p w:rsidR="004F2D04" w:rsidRDefault="004F2D04" w:rsidP="004F2D04">
      <w:pPr>
        <w:ind w:left="-720"/>
        <w:rPr>
          <w:rFonts w:ascii="Cambria" w:hAnsi="Cambria"/>
          <w:b/>
        </w:rPr>
      </w:pPr>
      <w:r w:rsidRPr="001C05FE">
        <w:rPr>
          <w:rFonts w:ascii="Cambria" w:hAnsi="Cambria"/>
          <w:b/>
        </w:rPr>
        <w:t xml:space="preserve">153.038 COMMERCIAL &amp; INDUSTRIAL </w:t>
      </w:r>
      <w:r>
        <w:rPr>
          <w:rFonts w:ascii="Cambria" w:hAnsi="Cambria"/>
          <w:b/>
        </w:rPr>
        <w:t>DIMENS</w:t>
      </w:r>
      <w:r w:rsidRPr="005325E2">
        <w:rPr>
          <w:rFonts w:ascii="Cambria" w:hAnsi="Cambria"/>
          <w:b/>
        </w:rPr>
        <w:t xml:space="preserve">IONAL </w:t>
      </w:r>
      <w:r>
        <w:rPr>
          <w:rFonts w:ascii="Cambria" w:hAnsi="Cambria"/>
          <w:b/>
        </w:rPr>
        <w:t>STANDAR</w:t>
      </w:r>
      <w:r w:rsidRPr="005325E2">
        <w:rPr>
          <w:rFonts w:ascii="Cambria" w:hAnsi="Cambria"/>
          <w:b/>
        </w:rPr>
        <w:t>DS</w:t>
      </w:r>
    </w:p>
    <w:p w:rsidR="003C712F" w:rsidRDefault="003C712F" w:rsidP="004B3FEE">
      <w:pPr>
        <w:ind w:left="-810"/>
        <w:rPr>
          <w:rFonts w:ascii="Cambria" w:hAnsi="Cambria"/>
          <w:b/>
        </w:rPr>
      </w:pPr>
    </w:p>
    <w:p w:rsidR="004F2D04" w:rsidRDefault="00EB523D" w:rsidP="005B4415">
      <w:pPr>
        <w:ind w:left="-810"/>
        <w:rPr>
          <w:rFonts w:ascii="Cambria" w:hAnsi="Cambria"/>
          <w:b/>
        </w:rPr>
      </w:pPr>
      <w:r w:rsidRPr="006F6749">
        <w:rPr>
          <w:rFonts w:ascii="Cambria" w:hAnsi="Cambria"/>
          <w:b/>
        </w:rPr>
        <w:t>RE</w:t>
      </w:r>
      <w:r w:rsidR="007D164A" w:rsidRPr="006F6749">
        <w:rPr>
          <w:rFonts w:ascii="Cambria" w:hAnsi="Cambria"/>
          <w:b/>
        </w:rPr>
        <w:t>SPONSE: Please see actual proposed setbacks below. Two will be below the minimum standard and will require approval in this Conditional Use Permit application.</w:t>
      </w:r>
    </w:p>
    <w:p w:rsidR="00EB523D" w:rsidRDefault="00EB523D" w:rsidP="004B3FEE">
      <w:pPr>
        <w:ind w:left="-810"/>
        <w:rPr>
          <w:rFonts w:ascii="Cambria" w:hAnsi="Cambria"/>
          <w:b/>
        </w:rPr>
      </w:pPr>
    </w:p>
    <w:p w:rsidR="00EB523D" w:rsidRDefault="00A65FCA" w:rsidP="004B3FEE">
      <w:pPr>
        <w:ind w:left="-810"/>
        <w:rPr>
          <w:rFonts w:ascii="Cambria" w:hAnsi="Cambria"/>
          <w:b/>
        </w:rPr>
      </w:pPr>
      <w:r>
        <w:rPr>
          <w:rFonts w:ascii="Cambria" w:hAnsi="Cambria"/>
          <w:b/>
        </w:rPr>
        <w:t>Setbacks:</w:t>
      </w:r>
    </w:p>
    <w:p w:rsidR="00A65FCA" w:rsidRDefault="00A65FCA" w:rsidP="004B3FEE">
      <w:pPr>
        <w:ind w:left="-810"/>
        <w:rPr>
          <w:rFonts w:ascii="Cambria" w:hAnsi="Cambria"/>
          <w:b/>
        </w:rPr>
      </w:pPr>
    </w:p>
    <w:p w:rsidR="00A65FCA" w:rsidRDefault="00A65FCA" w:rsidP="004B3FEE">
      <w:pPr>
        <w:ind w:left="-810"/>
        <w:rPr>
          <w:rFonts w:ascii="Cambria" w:hAnsi="Cambria"/>
          <w:b/>
        </w:rPr>
      </w:pPr>
      <w:r>
        <w:rPr>
          <w:rFonts w:ascii="Cambria" w:hAnsi="Cambria"/>
          <w:b/>
        </w:rPr>
        <w:t>Front Yard</w:t>
      </w:r>
      <w:r w:rsidR="00867633">
        <w:rPr>
          <w:rFonts w:ascii="Cambria" w:hAnsi="Cambria"/>
          <w:b/>
        </w:rPr>
        <w:t xml:space="preserve"> (collector</w:t>
      </w:r>
      <w:r w:rsidR="00BF0BD0">
        <w:rPr>
          <w:rFonts w:ascii="Cambria" w:hAnsi="Cambria"/>
          <w:b/>
        </w:rPr>
        <w:t>)</w:t>
      </w:r>
      <w:r>
        <w:rPr>
          <w:rFonts w:ascii="Cambria" w:hAnsi="Cambria"/>
          <w:b/>
        </w:rPr>
        <w:t>;</w:t>
      </w:r>
      <w:r>
        <w:rPr>
          <w:rFonts w:ascii="Cambria" w:hAnsi="Cambria"/>
          <w:b/>
        </w:rPr>
        <w:tab/>
      </w:r>
      <w:r>
        <w:rPr>
          <w:rFonts w:ascii="Cambria" w:hAnsi="Cambria"/>
          <w:b/>
        </w:rPr>
        <w:tab/>
      </w:r>
      <w:r w:rsidR="00BF0BD0">
        <w:rPr>
          <w:rFonts w:ascii="Cambria" w:hAnsi="Cambria"/>
          <w:b/>
        </w:rPr>
        <w:tab/>
      </w:r>
      <w:r w:rsidRPr="006F6749">
        <w:rPr>
          <w:rFonts w:ascii="Cambria" w:hAnsi="Cambria"/>
          <w:b/>
        </w:rPr>
        <w:t xml:space="preserve">Min. 10’ </w:t>
      </w:r>
      <w:r w:rsidRPr="006F6749">
        <w:rPr>
          <w:rFonts w:ascii="Cambria" w:hAnsi="Cambria"/>
          <w:b/>
        </w:rPr>
        <w:tab/>
        <w:t xml:space="preserve">Actual </w:t>
      </w:r>
      <w:r w:rsidR="00867633" w:rsidRPr="006F6749">
        <w:rPr>
          <w:rFonts w:ascii="Cambria" w:hAnsi="Cambria"/>
          <w:b/>
        </w:rPr>
        <w:t>8’-</w:t>
      </w:r>
      <w:r w:rsidR="002B277C">
        <w:rPr>
          <w:rFonts w:ascii="Cambria" w:hAnsi="Cambria"/>
          <w:b/>
        </w:rPr>
        <w:t>10” and 12’-8</w:t>
      </w:r>
      <w:r w:rsidR="00867633" w:rsidRPr="006F6749">
        <w:rPr>
          <w:rFonts w:ascii="Cambria" w:hAnsi="Cambria"/>
          <w:b/>
        </w:rPr>
        <w:t>”</w:t>
      </w:r>
    </w:p>
    <w:p w:rsidR="00867633" w:rsidRDefault="00867633" w:rsidP="004B3FEE">
      <w:pPr>
        <w:ind w:left="-810"/>
        <w:rPr>
          <w:rFonts w:ascii="Cambria" w:hAnsi="Cambria"/>
          <w:b/>
        </w:rPr>
      </w:pPr>
      <w:r w:rsidRPr="00867633">
        <w:rPr>
          <w:rFonts w:ascii="Cambria" w:hAnsi="Cambria"/>
          <w:b/>
        </w:rPr>
        <w:t>NE 2</w:t>
      </w:r>
      <w:r w:rsidRPr="00867633">
        <w:rPr>
          <w:rFonts w:ascii="Cambria" w:hAnsi="Cambria"/>
          <w:b/>
          <w:vertAlign w:val="superscript"/>
        </w:rPr>
        <w:t>nd</w:t>
      </w:r>
      <w:r w:rsidRPr="00867633">
        <w:rPr>
          <w:rFonts w:ascii="Cambria" w:hAnsi="Cambria"/>
          <w:b/>
        </w:rPr>
        <w:t xml:space="preserve"> Street</w:t>
      </w:r>
      <w:r w:rsidR="005A1364">
        <w:rPr>
          <w:rFonts w:ascii="Cambria" w:hAnsi="Cambria"/>
          <w:b/>
        </w:rPr>
        <w:tab/>
      </w:r>
      <w:r w:rsidR="005A1364">
        <w:rPr>
          <w:rFonts w:ascii="Cambria" w:hAnsi="Cambria"/>
          <w:b/>
        </w:rPr>
        <w:tab/>
      </w:r>
      <w:r w:rsidR="005A1364">
        <w:rPr>
          <w:rFonts w:ascii="Cambria" w:hAnsi="Cambria"/>
          <w:b/>
        </w:rPr>
        <w:tab/>
      </w:r>
      <w:r w:rsidR="005A1364">
        <w:rPr>
          <w:rFonts w:ascii="Cambria" w:hAnsi="Cambria"/>
          <w:b/>
        </w:rPr>
        <w:tab/>
      </w:r>
    </w:p>
    <w:p w:rsidR="00867633" w:rsidRPr="00867633" w:rsidRDefault="00867633" w:rsidP="004B3FEE">
      <w:pPr>
        <w:ind w:left="-810"/>
        <w:rPr>
          <w:rFonts w:ascii="Cambria" w:hAnsi="Cambria"/>
          <w:b/>
        </w:rPr>
      </w:pPr>
    </w:p>
    <w:p w:rsidR="00A65FCA" w:rsidRDefault="00A65FCA" w:rsidP="004B3FEE">
      <w:pPr>
        <w:ind w:left="-810"/>
        <w:rPr>
          <w:rFonts w:ascii="Cambria" w:hAnsi="Cambria"/>
          <w:b/>
        </w:rPr>
      </w:pPr>
      <w:r>
        <w:rPr>
          <w:rFonts w:ascii="Cambria" w:hAnsi="Cambria"/>
          <w:b/>
        </w:rPr>
        <w:t>Interior Side Yard;</w:t>
      </w:r>
      <w:r>
        <w:rPr>
          <w:rFonts w:ascii="Cambria" w:hAnsi="Cambria"/>
          <w:b/>
        </w:rPr>
        <w:tab/>
      </w:r>
      <w:r w:rsidR="00BF0BD0">
        <w:rPr>
          <w:rFonts w:ascii="Cambria" w:hAnsi="Cambria"/>
          <w:b/>
        </w:rPr>
        <w:tab/>
      </w:r>
      <w:r w:rsidR="00BF0BD0">
        <w:rPr>
          <w:rFonts w:ascii="Cambria" w:hAnsi="Cambria"/>
          <w:b/>
        </w:rPr>
        <w:tab/>
      </w:r>
      <w:r>
        <w:rPr>
          <w:rFonts w:ascii="Cambria" w:hAnsi="Cambria"/>
          <w:b/>
        </w:rPr>
        <w:tab/>
        <w:t>Min. 0’</w:t>
      </w:r>
      <w:r>
        <w:rPr>
          <w:rFonts w:ascii="Cambria" w:hAnsi="Cambria"/>
          <w:b/>
        </w:rPr>
        <w:tab/>
        <w:t xml:space="preserve">Actual </w:t>
      </w:r>
      <w:r w:rsidR="00867633">
        <w:rPr>
          <w:rFonts w:ascii="Cambria" w:hAnsi="Cambria"/>
          <w:b/>
        </w:rPr>
        <w:t xml:space="preserve">5’-4” on west, 17’-6” and 24’-0” </w:t>
      </w:r>
    </w:p>
    <w:p w:rsidR="00867633" w:rsidRDefault="00867633" w:rsidP="004B3FEE">
      <w:pPr>
        <w:ind w:left="-810"/>
        <w:rPr>
          <w:rFonts w:ascii="Cambria" w:hAnsi="Cambria"/>
          <w:b/>
        </w:rPr>
      </w:pP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sidR="00640ABA">
        <w:rPr>
          <w:rFonts w:ascii="Cambria" w:hAnsi="Cambria"/>
          <w:b/>
        </w:rPr>
        <w:t>On</w:t>
      </w:r>
      <w:r>
        <w:rPr>
          <w:rFonts w:ascii="Cambria" w:hAnsi="Cambria"/>
          <w:b/>
        </w:rPr>
        <w:t xml:space="preserve"> east</w:t>
      </w:r>
    </w:p>
    <w:p w:rsidR="00867633" w:rsidRDefault="00867633" w:rsidP="004B3FEE">
      <w:pPr>
        <w:ind w:left="-810"/>
        <w:rPr>
          <w:rFonts w:ascii="Cambria" w:hAnsi="Cambria"/>
          <w:b/>
          <w:color w:val="FF0000"/>
        </w:rPr>
      </w:pPr>
    </w:p>
    <w:p w:rsidR="00867633" w:rsidRDefault="00A65FCA" w:rsidP="004B3FEE">
      <w:pPr>
        <w:ind w:left="-810"/>
        <w:rPr>
          <w:rFonts w:ascii="Cambria" w:hAnsi="Cambria"/>
          <w:b/>
        </w:rPr>
      </w:pPr>
      <w:r>
        <w:rPr>
          <w:rFonts w:ascii="Cambria" w:hAnsi="Cambria"/>
          <w:b/>
        </w:rPr>
        <w:t>Street Side Ya</w:t>
      </w:r>
      <w:r w:rsidR="00BF0BD0">
        <w:rPr>
          <w:rFonts w:ascii="Cambria" w:hAnsi="Cambria"/>
          <w:b/>
        </w:rPr>
        <w:t>rd (collector):</w:t>
      </w:r>
      <w:r w:rsidR="00BF0BD0">
        <w:rPr>
          <w:rFonts w:ascii="Cambria" w:hAnsi="Cambria"/>
          <w:b/>
        </w:rPr>
        <w:tab/>
      </w:r>
      <w:r w:rsidR="00BF0BD0">
        <w:rPr>
          <w:rFonts w:ascii="Cambria" w:hAnsi="Cambria"/>
          <w:b/>
        </w:rPr>
        <w:tab/>
        <w:t>Min. 10’</w:t>
      </w:r>
      <w:r w:rsidR="00BF0BD0">
        <w:rPr>
          <w:rFonts w:ascii="Cambria" w:hAnsi="Cambria"/>
          <w:b/>
        </w:rPr>
        <w:tab/>
        <w:t>Actual</w:t>
      </w:r>
      <w:r w:rsidR="00867633">
        <w:rPr>
          <w:rFonts w:ascii="Cambria" w:hAnsi="Cambria"/>
          <w:b/>
        </w:rPr>
        <w:t xml:space="preserve"> 28’-0” @ </w:t>
      </w:r>
      <w:r w:rsidR="00BF0BD0">
        <w:rPr>
          <w:rFonts w:ascii="Cambria" w:hAnsi="Cambria"/>
          <w:b/>
        </w:rPr>
        <w:t>existing Sherriff’s</w:t>
      </w:r>
    </w:p>
    <w:p w:rsidR="00867633" w:rsidRDefault="00867633" w:rsidP="004B3FEE">
      <w:pPr>
        <w:ind w:left="-810"/>
        <w:rPr>
          <w:rFonts w:ascii="Cambria" w:hAnsi="Cambria"/>
          <w:b/>
        </w:rPr>
      </w:pPr>
      <w:r>
        <w:rPr>
          <w:rFonts w:ascii="Cambria" w:hAnsi="Cambria"/>
          <w:b/>
        </w:rPr>
        <w:t>NE Court Street</w:t>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t>Office</w:t>
      </w:r>
    </w:p>
    <w:p w:rsidR="00A65FCA" w:rsidRDefault="00A65FCA" w:rsidP="004B3FEE">
      <w:pPr>
        <w:ind w:left="-810"/>
        <w:rPr>
          <w:rFonts w:ascii="Cambria" w:hAnsi="Cambria"/>
          <w:b/>
        </w:rPr>
      </w:pPr>
      <w:r>
        <w:rPr>
          <w:rFonts w:ascii="Cambria" w:hAnsi="Cambria"/>
          <w:b/>
        </w:rPr>
        <w:tab/>
      </w:r>
    </w:p>
    <w:p w:rsidR="00867633" w:rsidRDefault="00BF0BD0" w:rsidP="004B3FEE">
      <w:pPr>
        <w:ind w:left="-810"/>
        <w:rPr>
          <w:rFonts w:ascii="Cambria" w:hAnsi="Cambria"/>
          <w:b/>
        </w:rPr>
      </w:pPr>
      <w:r>
        <w:rPr>
          <w:rFonts w:ascii="Cambria" w:hAnsi="Cambria"/>
          <w:b/>
        </w:rPr>
        <w:t>Rear Yard (local street);</w:t>
      </w:r>
      <w:r>
        <w:rPr>
          <w:rFonts w:ascii="Cambria" w:hAnsi="Cambria"/>
          <w:b/>
        </w:rPr>
        <w:tab/>
      </w:r>
      <w:r>
        <w:rPr>
          <w:rFonts w:ascii="Cambria" w:hAnsi="Cambria"/>
          <w:b/>
        </w:rPr>
        <w:tab/>
      </w:r>
      <w:r>
        <w:rPr>
          <w:rFonts w:ascii="Cambria" w:hAnsi="Cambria"/>
          <w:b/>
        </w:rPr>
        <w:tab/>
        <w:t>Min. 10’</w:t>
      </w:r>
      <w:r>
        <w:rPr>
          <w:rFonts w:ascii="Cambria" w:hAnsi="Cambria"/>
          <w:b/>
        </w:rPr>
        <w:tab/>
        <w:t>Actual</w:t>
      </w:r>
      <w:r w:rsidR="00867633">
        <w:rPr>
          <w:rFonts w:ascii="Cambria" w:hAnsi="Cambria"/>
          <w:b/>
        </w:rPr>
        <w:t xml:space="preserve"> 18’-6”</w:t>
      </w:r>
    </w:p>
    <w:p w:rsidR="00867633" w:rsidRDefault="00867633" w:rsidP="004B3FEE">
      <w:pPr>
        <w:ind w:left="-810"/>
        <w:rPr>
          <w:rFonts w:ascii="Cambria" w:hAnsi="Cambria"/>
          <w:b/>
        </w:rPr>
      </w:pPr>
      <w:r>
        <w:rPr>
          <w:rFonts w:ascii="Cambria" w:hAnsi="Cambria"/>
          <w:b/>
        </w:rPr>
        <w:t>NE 1</w:t>
      </w:r>
      <w:r w:rsidRPr="00867633">
        <w:rPr>
          <w:rFonts w:ascii="Cambria" w:hAnsi="Cambria"/>
          <w:b/>
          <w:vertAlign w:val="superscript"/>
        </w:rPr>
        <w:t>st</w:t>
      </w:r>
      <w:r>
        <w:rPr>
          <w:rFonts w:ascii="Cambria" w:hAnsi="Cambria"/>
          <w:b/>
        </w:rPr>
        <w:t xml:space="preserve"> Street</w:t>
      </w:r>
    </w:p>
    <w:p w:rsidR="00BF0BD0" w:rsidRDefault="00BF0BD0" w:rsidP="004B3FEE">
      <w:pPr>
        <w:ind w:left="-810"/>
        <w:rPr>
          <w:rFonts w:ascii="Cambria" w:hAnsi="Cambria"/>
          <w:b/>
        </w:rPr>
      </w:pPr>
      <w:r>
        <w:rPr>
          <w:rFonts w:ascii="Cambria" w:hAnsi="Cambria"/>
          <w:b/>
        </w:rPr>
        <w:lastRenderedPageBreak/>
        <w:t xml:space="preserve"> </w:t>
      </w:r>
    </w:p>
    <w:p w:rsidR="00BF0BD0" w:rsidRPr="006F6749" w:rsidRDefault="00BF0BD0" w:rsidP="00BF0BD0">
      <w:pPr>
        <w:ind w:left="-810"/>
        <w:rPr>
          <w:rFonts w:ascii="Cambria" w:hAnsi="Cambria"/>
          <w:b/>
        </w:rPr>
      </w:pPr>
      <w:r w:rsidRPr="006F6749">
        <w:rPr>
          <w:rFonts w:ascii="Cambria" w:hAnsi="Cambria"/>
          <w:b/>
        </w:rPr>
        <w:t>Rear Yard (alley)</w:t>
      </w:r>
      <w:r w:rsidRPr="006F6749">
        <w:rPr>
          <w:rFonts w:ascii="Cambria" w:hAnsi="Cambria"/>
          <w:b/>
        </w:rPr>
        <w:tab/>
      </w:r>
      <w:r w:rsidRPr="006F6749">
        <w:rPr>
          <w:rFonts w:ascii="Cambria" w:hAnsi="Cambria"/>
          <w:b/>
        </w:rPr>
        <w:tab/>
      </w:r>
      <w:r w:rsidRPr="006F6749">
        <w:rPr>
          <w:rFonts w:ascii="Cambria" w:hAnsi="Cambria"/>
          <w:b/>
        </w:rPr>
        <w:tab/>
      </w:r>
      <w:r w:rsidRPr="006F6749">
        <w:rPr>
          <w:rFonts w:ascii="Cambria" w:hAnsi="Cambria"/>
          <w:b/>
        </w:rPr>
        <w:tab/>
        <w:t>Min. 10’</w:t>
      </w:r>
      <w:r w:rsidRPr="006F6749">
        <w:rPr>
          <w:rFonts w:ascii="Cambria" w:hAnsi="Cambria"/>
          <w:b/>
        </w:rPr>
        <w:tab/>
        <w:t>Actual</w:t>
      </w:r>
      <w:r w:rsidR="00867633" w:rsidRPr="006F6749">
        <w:rPr>
          <w:rFonts w:ascii="Cambria" w:hAnsi="Cambria"/>
          <w:b/>
          <w:color w:val="FF0000"/>
        </w:rPr>
        <w:t xml:space="preserve"> </w:t>
      </w:r>
      <w:r w:rsidR="00867633" w:rsidRPr="006F6749">
        <w:rPr>
          <w:rFonts w:ascii="Cambria" w:hAnsi="Cambria"/>
          <w:b/>
        </w:rPr>
        <w:t xml:space="preserve">at new </w:t>
      </w:r>
      <w:r w:rsidR="00640ABA" w:rsidRPr="006F6749">
        <w:rPr>
          <w:rFonts w:ascii="Cambria" w:hAnsi="Cambria"/>
          <w:b/>
        </w:rPr>
        <w:t>building 2’</w:t>
      </w:r>
      <w:r w:rsidR="00867633" w:rsidRPr="006F6749">
        <w:rPr>
          <w:rFonts w:ascii="Cambria" w:hAnsi="Cambria"/>
          <w:b/>
        </w:rPr>
        <w:t>-0”</w:t>
      </w:r>
      <w:r w:rsidRPr="006F6749">
        <w:rPr>
          <w:rFonts w:ascii="Cambria" w:hAnsi="Cambria"/>
          <w:b/>
        </w:rPr>
        <w:t xml:space="preserve">       </w:t>
      </w:r>
    </w:p>
    <w:p w:rsidR="00BF0BD0" w:rsidRPr="006F6749" w:rsidRDefault="00867633" w:rsidP="00BF0BD0">
      <w:pPr>
        <w:ind w:left="-810"/>
        <w:rPr>
          <w:rFonts w:ascii="Cambria" w:hAnsi="Cambria"/>
          <w:b/>
        </w:rPr>
      </w:pPr>
      <w:r w:rsidRPr="006F6749">
        <w:rPr>
          <w:rFonts w:ascii="Cambria" w:hAnsi="Cambria"/>
          <w:b/>
        </w:rPr>
        <w:t>Behind Sherriff’s Office</w:t>
      </w:r>
    </w:p>
    <w:p w:rsidR="005A1364" w:rsidRPr="006F6749" w:rsidRDefault="005A1364" w:rsidP="00BF0BD0">
      <w:pPr>
        <w:ind w:left="-810"/>
        <w:rPr>
          <w:rFonts w:ascii="Cambria" w:hAnsi="Cambria"/>
          <w:b/>
        </w:rPr>
      </w:pPr>
    </w:p>
    <w:p w:rsidR="00867633" w:rsidRDefault="005A1364" w:rsidP="00BF0BD0">
      <w:pPr>
        <w:ind w:left="-810"/>
        <w:rPr>
          <w:rFonts w:ascii="Cambria" w:hAnsi="Cambria"/>
          <w:b/>
        </w:rPr>
      </w:pPr>
      <w:r w:rsidRPr="006F6749">
        <w:rPr>
          <w:rFonts w:ascii="Cambria" w:hAnsi="Cambria"/>
          <w:b/>
        </w:rPr>
        <w:t>NOTE: Setbacks at the 8’-</w:t>
      </w:r>
      <w:r w:rsidR="002B277C">
        <w:rPr>
          <w:rFonts w:ascii="Cambria" w:hAnsi="Cambria"/>
          <w:b/>
        </w:rPr>
        <w:t>1</w:t>
      </w:r>
      <w:r w:rsidRPr="006F6749">
        <w:rPr>
          <w:rFonts w:ascii="Cambria" w:hAnsi="Cambria"/>
          <w:b/>
        </w:rPr>
        <w:t>0” portion on NE 2</w:t>
      </w:r>
      <w:r w:rsidRPr="006F6749">
        <w:rPr>
          <w:rFonts w:ascii="Cambria" w:hAnsi="Cambria"/>
          <w:b/>
          <w:vertAlign w:val="superscript"/>
        </w:rPr>
        <w:t>nd</w:t>
      </w:r>
      <w:r w:rsidRPr="006F6749">
        <w:rPr>
          <w:rFonts w:ascii="Cambria" w:hAnsi="Cambria"/>
          <w:b/>
        </w:rPr>
        <w:t xml:space="preserve"> Street and at the 2’-0” portion of the new building along the alley behind the Sherriff’s Office are below the minimum</w:t>
      </w:r>
      <w:r w:rsidR="008C2FD1" w:rsidRPr="006F6749">
        <w:rPr>
          <w:rFonts w:ascii="Cambria" w:hAnsi="Cambria"/>
          <w:b/>
        </w:rPr>
        <w:t xml:space="preserve">. </w:t>
      </w:r>
      <w:r w:rsidR="006F6749" w:rsidRPr="006F6749">
        <w:rPr>
          <w:rFonts w:ascii="Cambria" w:hAnsi="Cambria"/>
          <w:b/>
        </w:rPr>
        <w:t>This application requests</w:t>
      </w:r>
      <w:r w:rsidR="008C2FD1" w:rsidRPr="006F6749">
        <w:rPr>
          <w:rFonts w:ascii="Cambria" w:hAnsi="Cambria"/>
          <w:b/>
        </w:rPr>
        <w:t xml:space="preserve"> a variance</w:t>
      </w:r>
      <w:r w:rsidR="00D31218">
        <w:rPr>
          <w:rFonts w:ascii="Cambria" w:hAnsi="Cambria"/>
          <w:b/>
        </w:rPr>
        <w:t xml:space="preserve"> to allow these setbacks</w:t>
      </w:r>
      <w:r w:rsidR="008C2FD1">
        <w:rPr>
          <w:rFonts w:ascii="Cambria" w:hAnsi="Cambria"/>
          <w:b/>
        </w:rPr>
        <w:t>.</w:t>
      </w:r>
    </w:p>
    <w:p w:rsidR="008C2FD1" w:rsidRDefault="008C2FD1" w:rsidP="00BF0BD0">
      <w:pPr>
        <w:ind w:left="-810"/>
        <w:rPr>
          <w:rFonts w:ascii="Cambria" w:hAnsi="Cambria"/>
          <w:b/>
        </w:rPr>
      </w:pPr>
    </w:p>
    <w:p w:rsidR="008C2FD1" w:rsidRDefault="008C2FD1" w:rsidP="00BF0BD0">
      <w:pPr>
        <w:ind w:left="-810"/>
        <w:rPr>
          <w:rFonts w:ascii="Cambria" w:hAnsi="Cambria"/>
          <w:b/>
        </w:rPr>
      </w:pPr>
    </w:p>
    <w:p w:rsidR="00BF0BD0" w:rsidRDefault="00BF0BD0" w:rsidP="00BF0BD0">
      <w:pPr>
        <w:ind w:left="-810"/>
        <w:rPr>
          <w:rFonts w:ascii="Cambria" w:hAnsi="Cambria"/>
          <w:b/>
        </w:rPr>
      </w:pPr>
      <w:r>
        <w:rPr>
          <w:rFonts w:ascii="Cambria" w:hAnsi="Cambria"/>
          <w:b/>
        </w:rPr>
        <w:t>Clear Vision</w:t>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t>Min. 20’</w:t>
      </w:r>
      <w:r>
        <w:rPr>
          <w:rFonts w:ascii="Cambria" w:hAnsi="Cambria"/>
          <w:b/>
        </w:rPr>
        <w:tab/>
        <w:t>Actual</w:t>
      </w:r>
      <w:r w:rsidR="00246491">
        <w:rPr>
          <w:rFonts w:ascii="Cambria" w:hAnsi="Cambria"/>
          <w:b/>
        </w:rPr>
        <w:t xml:space="preserve"> over 20</w:t>
      </w:r>
      <w:r w:rsidR="00867633">
        <w:rPr>
          <w:rFonts w:ascii="Cambria" w:hAnsi="Cambria"/>
          <w:b/>
        </w:rPr>
        <w:t xml:space="preserve">’ at existing Sherriff’s </w:t>
      </w:r>
    </w:p>
    <w:p w:rsidR="00867633" w:rsidRDefault="00867633" w:rsidP="00BF0BD0">
      <w:pPr>
        <w:ind w:left="-810"/>
        <w:rPr>
          <w:rFonts w:ascii="Cambria" w:hAnsi="Cambria"/>
          <w:b/>
        </w:rPr>
      </w:pP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t xml:space="preserve">Office and new </w:t>
      </w:r>
      <w:r w:rsidR="00246491">
        <w:rPr>
          <w:rFonts w:ascii="Cambria" w:hAnsi="Cambria"/>
          <w:b/>
        </w:rPr>
        <w:t>east driveways</w:t>
      </w:r>
    </w:p>
    <w:p w:rsidR="00555621" w:rsidRDefault="00555621" w:rsidP="00BF0BD0">
      <w:pPr>
        <w:ind w:left="-810"/>
        <w:rPr>
          <w:rFonts w:ascii="Cambria" w:hAnsi="Cambria"/>
          <w:b/>
        </w:rPr>
      </w:pPr>
    </w:p>
    <w:p w:rsidR="00555621" w:rsidRDefault="00555621" w:rsidP="00BF0BD0">
      <w:pPr>
        <w:ind w:left="-810"/>
        <w:rPr>
          <w:rFonts w:ascii="Cambria" w:hAnsi="Cambria"/>
          <w:b/>
          <w:color w:val="FF0000"/>
        </w:rPr>
      </w:pPr>
      <w:r>
        <w:rPr>
          <w:rFonts w:ascii="Cambria" w:hAnsi="Cambria"/>
          <w:b/>
        </w:rPr>
        <w:t>Landscape Coverage</w:t>
      </w:r>
      <w:r>
        <w:rPr>
          <w:rFonts w:ascii="Cambria" w:hAnsi="Cambria"/>
          <w:b/>
        </w:rPr>
        <w:tab/>
      </w:r>
      <w:r>
        <w:rPr>
          <w:rFonts w:ascii="Cambria" w:hAnsi="Cambria"/>
          <w:b/>
        </w:rPr>
        <w:tab/>
      </w:r>
      <w:r>
        <w:rPr>
          <w:rFonts w:ascii="Cambria" w:hAnsi="Cambria"/>
          <w:b/>
        </w:rPr>
        <w:tab/>
      </w:r>
      <w:r>
        <w:rPr>
          <w:rFonts w:ascii="Cambria" w:hAnsi="Cambria"/>
          <w:b/>
        </w:rPr>
        <w:tab/>
        <w:t>Min. 10%</w:t>
      </w:r>
      <w:r>
        <w:rPr>
          <w:rFonts w:ascii="Cambria" w:hAnsi="Cambria"/>
          <w:b/>
        </w:rPr>
        <w:tab/>
        <w:t>Actual</w:t>
      </w:r>
      <w:r w:rsidR="005A1364">
        <w:rPr>
          <w:rFonts w:ascii="Cambria" w:hAnsi="Cambria"/>
          <w:b/>
          <w:color w:val="FF0000"/>
        </w:rPr>
        <w:t xml:space="preserve"> </w:t>
      </w:r>
      <w:r w:rsidR="00D46234">
        <w:rPr>
          <w:rFonts w:ascii="Cambria" w:hAnsi="Cambria"/>
          <w:b/>
        </w:rPr>
        <w:t>14</w:t>
      </w:r>
      <w:r w:rsidR="005A1364" w:rsidRPr="005A1364">
        <w:rPr>
          <w:rFonts w:ascii="Cambria" w:hAnsi="Cambria"/>
          <w:b/>
        </w:rPr>
        <w:t>% gross site area</w:t>
      </w:r>
    </w:p>
    <w:p w:rsidR="00555621" w:rsidRDefault="00555621" w:rsidP="00BF0BD0">
      <w:pPr>
        <w:ind w:left="-810"/>
        <w:rPr>
          <w:rFonts w:ascii="Cambria" w:hAnsi="Cambria"/>
          <w:b/>
        </w:rPr>
      </w:pPr>
    </w:p>
    <w:p w:rsidR="008C2FD1" w:rsidRPr="005A1364" w:rsidRDefault="008C2FD1" w:rsidP="00BF0BD0">
      <w:pPr>
        <w:ind w:left="-810"/>
        <w:rPr>
          <w:rFonts w:ascii="Cambria" w:hAnsi="Cambria"/>
          <w:b/>
        </w:rPr>
      </w:pPr>
      <w:r>
        <w:rPr>
          <w:rFonts w:ascii="Cambria" w:hAnsi="Cambria"/>
          <w:b/>
        </w:rPr>
        <w:t>Building Height</w:t>
      </w:r>
      <w:r>
        <w:rPr>
          <w:rFonts w:ascii="Cambria" w:hAnsi="Cambria"/>
          <w:b/>
        </w:rPr>
        <w:tab/>
      </w:r>
      <w:r>
        <w:rPr>
          <w:rFonts w:ascii="Cambria" w:hAnsi="Cambria"/>
          <w:b/>
        </w:rPr>
        <w:tab/>
      </w:r>
      <w:r>
        <w:rPr>
          <w:rFonts w:ascii="Cambria" w:hAnsi="Cambria"/>
          <w:b/>
        </w:rPr>
        <w:tab/>
      </w:r>
      <w:r>
        <w:rPr>
          <w:rFonts w:ascii="Cambria" w:hAnsi="Cambria"/>
          <w:b/>
        </w:rPr>
        <w:tab/>
        <w:t>Max</w:t>
      </w:r>
      <w:r w:rsidR="00EF2530">
        <w:rPr>
          <w:rFonts w:ascii="Cambria" w:hAnsi="Cambria"/>
          <w:b/>
        </w:rPr>
        <w:t xml:space="preserve"> 35’</w:t>
      </w:r>
      <w:r w:rsidR="00EF2530">
        <w:rPr>
          <w:rFonts w:ascii="Cambria" w:hAnsi="Cambria"/>
          <w:b/>
        </w:rPr>
        <w:tab/>
        <w:t>Actual (at housing unit) 23</w:t>
      </w:r>
      <w:r>
        <w:rPr>
          <w:rFonts w:ascii="Cambria" w:hAnsi="Cambria"/>
          <w:b/>
        </w:rPr>
        <w:t>’</w:t>
      </w:r>
    </w:p>
    <w:p w:rsidR="00555621" w:rsidRDefault="00555621" w:rsidP="00BF0BD0">
      <w:pPr>
        <w:ind w:left="-810"/>
        <w:rPr>
          <w:rFonts w:ascii="Cambria" w:hAnsi="Cambria"/>
          <w:b/>
        </w:rPr>
      </w:pPr>
      <w:r w:rsidRPr="005A1364">
        <w:rPr>
          <w:rFonts w:ascii="Cambria" w:hAnsi="Cambria"/>
          <w:b/>
        </w:rPr>
        <w:t>Building Height</w:t>
      </w:r>
      <w:r w:rsidR="00F96716" w:rsidRPr="005A1364">
        <w:rPr>
          <w:rFonts w:ascii="Cambria" w:hAnsi="Cambria"/>
          <w:b/>
        </w:rPr>
        <w:t xml:space="preserve"> (incl. mech)</w:t>
      </w:r>
      <w:r w:rsidR="00F96716" w:rsidRPr="005A1364">
        <w:rPr>
          <w:rFonts w:ascii="Cambria" w:hAnsi="Cambria"/>
          <w:b/>
        </w:rPr>
        <w:tab/>
      </w:r>
      <w:r w:rsidR="00F96716" w:rsidRPr="005A1364">
        <w:rPr>
          <w:rFonts w:ascii="Cambria" w:hAnsi="Cambria"/>
          <w:b/>
        </w:rPr>
        <w:tab/>
        <w:t>Max 35’</w:t>
      </w:r>
      <w:r w:rsidR="00F96716" w:rsidRPr="005A1364">
        <w:rPr>
          <w:rFonts w:ascii="Cambria" w:hAnsi="Cambria"/>
          <w:b/>
        </w:rPr>
        <w:tab/>
        <w:t>Actual</w:t>
      </w:r>
      <w:r w:rsidR="00EF2530">
        <w:rPr>
          <w:rFonts w:ascii="Cambria" w:hAnsi="Cambria"/>
          <w:b/>
        </w:rPr>
        <w:t xml:space="preserve"> (at housing unit)</w:t>
      </w:r>
      <w:r w:rsidR="00E97252">
        <w:rPr>
          <w:rFonts w:ascii="Cambria" w:hAnsi="Cambria"/>
          <w:b/>
        </w:rPr>
        <w:t xml:space="preserve"> </w:t>
      </w:r>
      <w:r w:rsidR="00EF2530">
        <w:rPr>
          <w:rFonts w:ascii="Cambria" w:hAnsi="Cambria"/>
          <w:b/>
        </w:rPr>
        <w:t>29’</w:t>
      </w:r>
    </w:p>
    <w:p w:rsidR="00EF2530" w:rsidRDefault="00EF2530" w:rsidP="00BF0BD0">
      <w:pPr>
        <w:ind w:left="-810"/>
        <w:rPr>
          <w:rFonts w:ascii="Cambria" w:hAnsi="Cambria"/>
          <w:b/>
        </w:rPr>
      </w:pPr>
    </w:p>
    <w:p w:rsidR="00F96716" w:rsidRPr="00EF2530" w:rsidRDefault="00EF2530" w:rsidP="00EF2530">
      <w:pPr>
        <w:ind w:left="-810"/>
        <w:rPr>
          <w:rFonts w:ascii="Cambria" w:hAnsi="Cambria"/>
          <w:b/>
        </w:rPr>
      </w:pPr>
      <w:r>
        <w:rPr>
          <w:rFonts w:ascii="Cambria" w:hAnsi="Cambria"/>
          <w:b/>
        </w:rPr>
        <w:t>Note:  height at administration portion along 2</w:t>
      </w:r>
      <w:r w:rsidRPr="00EF2530">
        <w:rPr>
          <w:rFonts w:ascii="Cambria" w:hAnsi="Cambria"/>
          <w:b/>
          <w:vertAlign w:val="superscript"/>
        </w:rPr>
        <w:t>nd</w:t>
      </w:r>
      <w:r>
        <w:rPr>
          <w:rFonts w:ascii="Cambria" w:hAnsi="Cambria"/>
          <w:b/>
        </w:rPr>
        <w:t xml:space="preserve"> Street is 17’</w:t>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p>
    <w:p w:rsidR="00F96716" w:rsidRDefault="00F96716" w:rsidP="00BF0BD0">
      <w:pPr>
        <w:ind w:left="-810"/>
        <w:rPr>
          <w:rFonts w:ascii="Cambria" w:hAnsi="Cambria"/>
          <w:b/>
          <w:color w:val="FF0000"/>
        </w:rPr>
      </w:pPr>
      <w:r>
        <w:rPr>
          <w:rFonts w:ascii="Cambria" w:hAnsi="Cambria"/>
          <w:b/>
        </w:rPr>
        <w:t>Minimum Street Frontage (2</w:t>
      </w:r>
      <w:r w:rsidRPr="00F96716">
        <w:rPr>
          <w:rFonts w:ascii="Cambria" w:hAnsi="Cambria"/>
          <w:b/>
          <w:vertAlign w:val="superscript"/>
        </w:rPr>
        <w:t>nd</w:t>
      </w:r>
      <w:r>
        <w:rPr>
          <w:rFonts w:ascii="Cambria" w:hAnsi="Cambria"/>
          <w:b/>
        </w:rPr>
        <w:t>)</w:t>
      </w:r>
      <w:r>
        <w:rPr>
          <w:rFonts w:ascii="Cambria" w:hAnsi="Cambria"/>
          <w:b/>
        </w:rPr>
        <w:tab/>
      </w:r>
      <w:r>
        <w:rPr>
          <w:rFonts w:ascii="Cambria" w:hAnsi="Cambria"/>
          <w:b/>
        </w:rPr>
        <w:tab/>
        <w:t>Min. 50’</w:t>
      </w:r>
      <w:r>
        <w:rPr>
          <w:rFonts w:ascii="Cambria" w:hAnsi="Cambria"/>
          <w:b/>
        </w:rPr>
        <w:tab/>
      </w:r>
      <w:r w:rsidRPr="005A1364">
        <w:rPr>
          <w:rFonts w:ascii="Cambria" w:hAnsi="Cambria"/>
          <w:b/>
        </w:rPr>
        <w:t>Actual</w:t>
      </w:r>
      <w:r w:rsidR="005A1364" w:rsidRPr="005A1364">
        <w:rPr>
          <w:rFonts w:ascii="Cambria" w:hAnsi="Cambria"/>
          <w:b/>
        </w:rPr>
        <w:t xml:space="preserve"> 250</w:t>
      </w:r>
      <w:r w:rsidR="00E97252">
        <w:rPr>
          <w:rFonts w:ascii="Cambria" w:hAnsi="Cambria"/>
          <w:b/>
        </w:rPr>
        <w:t>’</w:t>
      </w:r>
      <w:r w:rsidR="00EF2530">
        <w:rPr>
          <w:rFonts w:ascii="Cambria" w:hAnsi="Cambria"/>
          <w:b/>
        </w:rPr>
        <w:t xml:space="preserve"> </w:t>
      </w:r>
      <w:proofErr w:type="gramStart"/>
      <w:r w:rsidR="00EF2530">
        <w:rPr>
          <w:rFonts w:ascii="Cambria" w:hAnsi="Cambria"/>
          <w:b/>
        </w:rPr>
        <w:t xml:space="preserve">on </w:t>
      </w:r>
      <w:r w:rsidR="005A1364" w:rsidRPr="005A1364">
        <w:rPr>
          <w:rFonts w:ascii="Cambria" w:hAnsi="Cambria"/>
          <w:b/>
        </w:rPr>
        <w:t xml:space="preserve"> 2</w:t>
      </w:r>
      <w:r w:rsidR="005A1364" w:rsidRPr="005A1364">
        <w:rPr>
          <w:rFonts w:ascii="Cambria" w:hAnsi="Cambria"/>
          <w:b/>
          <w:vertAlign w:val="superscript"/>
        </w:rPr>
        <w:t>nd</w:t>
      </w:r>
      <w:proofErr w:type="gramEnd"/>
      <w:r w:rsidR="005A1364" w:rsidRPr="005A1364">
        <w:rPr>
          <w:rFonts w:ascii="Cambria" w:hAnsi="Cambria"/>
          <w:b/>
        </w:rPr>
        <w:t xml:space="preserve"> Street.</w:t>
      </w:r>
    </w:p>
    <w:p w:rsidR="00F96716" w:rsidRDefault="00F96716" w:rsidP="00BF0BD0">
      <w:pPr>
        <w:ind w:left="-810"/>
        <w:rPr>
          <w:rFonts w:ascii="Cambria" w:hAnsi="Cambria"/>
          <w:b/>
          <w:color w:val="FF0000"/>
        </w:rPr>
      </w:pPr>
    </w:p>
    <w:p w:rsidR="00F96716" w:rsidRDefault="00F96716" w:rsidP="00BF0BD0">
      <w:pPr>
        <w:ind w:left="-810"/>
        <w:rPr>
          <w:rFonts w:ascii="Cambria" w:hAnsi="Cambria"/>
          <w:b/>
        </w:rPr>
      </w:pPr>
      <w:r>
        <w:rPr>
          <w:rFonts w:ascii="Cambria" w:hAnsi="Cambria"/>
          <w:b/>
        </w:rPr>
        <w:t>Lot Coverage</w:t>
      </w:r>
    </w:p>
    <w:p w:rsidR="00F96716" w:rsidRDefault="00F96716" w:rsidP="00F96716">
      <w:pPr>
        <w:rPr>
          <w:rFonts w:ascii="Cambria" w:hAnsi="Cambria"/>
          <w:b/>
        </w:rPr>
      </w:pPr>
      <w:r>
        <w:rPr>
          <w:rFonts w:ascii="Cambria" w:hAnsi="Cambria"/>
          <w:b/>
        </w:rPr>
        <w:t xml:space="preserve">Impervious surface: </w:t>
      </w:r>
      <w:r>
        <w:rPr>
          <w:rFonts w:ascii="Cambria" w:hAnsi="Cambria"/>
          <w:b/>
        </w:rPr>
        <w:tab/>
        <w:t>Ability to maintain drainage</w:t>
      </w:r>
    </w:p>
    <w:p w:rsidR="0039767C" w:rsidRPr="00D73DE6" w:rsidRDefault="00F96716" w:rsidP="00F96716">
      <w:pPr>
        <w:ind w:left="2880" w:hanging="2880"/>
        <w:rPr>
          <w:rFonts w:ascii="Cambria" w:hAnsi="Cambria"/>
          <w:b/>
        </w:rPr>
      </w:pPr>
      <w:r>
        <w:rPr>
          <w:rFonts w:ascii="Cambria" w:hAnsi="Cambria"/>
          <w:b/>
        </w:rPr>
        <w:t>Building:</w:t>
      </w:r>
      <w:r>
        <w:rPr>
          <w:rFonts w:ascii="Cambria" w:hAnsi="Cambria"/>
          <w:b/>
        </w:rPr>
        <w:tab/>
        <w:t>Ability to meet parking and landscape, vision, drainage etc.</w:t>
      </w:r>
    </w:p>
    <w:p w:rsidR="00F63E08" w:rsidRDefault="00F63E08"/>
    <w:p w:rsidR="00D81EB3" w:rsidRPr="001C05FE" w:rsidRDefault="00D81EB3" w:rsidP="00D81EB3">
      <w:pPr>
        <w:ind w:hanging="360"/>
        <w:rPr>
          <w:rFonts w:ascii="Cambria" w:hAnsi="Cambria"/>
        </w:rPr>
      </w:pPr>
      <w:r w:rsidRPr="001C05FE">
        <w:rPr>
          <w:rFonts w:ascii="Cambria" w:hAnsi="Cambria"/>
          <w:b/>
        </w:rPr>
        <w:t>153.052 PROFESSIONAL COMMERCIAL C-3 ZONE</w:t>
      </w:r>
      <w:r w:rsidRPr="001C05FE">
        <w:rPr>
          <w:rFonts w:ascii="Cambria" w:hAnsi="Cambria"/>
        </w:rPr>
        <w:t>.</w:t>
      </w:r>
    </w:p>
    <w:p w:rsidR="00D81EB3" w:rsidRPr="001C05FE" w:rsidRDefault="00D81EB3" w:rsidP="00D81EB3">
      <w:pPr>
        <w:rPr>
          <w:rFonts w:ascii="Cambria" w:hAnsi="Cambria"/>
        </w:rPr>
      </w:pPr>
      <w:r w:rsidRPr="001C05FE">
        <w:rPr>
          <w:rFonts w:ascii="Cambria" w:hAnsi="Cambria"/>
        </w:rPr>
        <w:t>In a C-3 zone, the following regulations shall apply.</w:t>
      </w:r>
    </w:p>
    <w:p w:rsidR="00D81EB3" w:rsidRPr="005B4415" w:rsidRDefault="00D81EB3" w:rsidP="005B4415">
      <w:pPr>
        <w:pStyle w:val="ListParagraph"/>
        <w:numPr>
          <w:ilvl w:val="0"/>
          <w:numId w:val="2"/>
        </w:numPr>
        <w:rPr>
          <w:rFonts w:ascii="Cambria" w:hAnsi="Cambria"/>
        </w:rPr>
      </w:pPr>
      <w:r w:rsidRPr="005B4415">
        <w:rPr>
          <w:rFonts w:ascii="Cambria" w:hAnsi="Cambria"/>
          <w:u w:val="single"/>
        </w:rPr>
        <w:t>Purpose.</w:t>
      </w:r>
      <w:r w:rsidRPr="005B4415">
        <w:rPr>
          <w:rFonts w:ascii="Cambria" w:hAnsi="Cambria"/>
        </w:rPr>
        <w:t xml:space="preserve">  It is the purpose of the C-3 Zone to provide for a transitional area between the dominate commercial areas of the city that occur along major transportation routes and dominate residential areas by providing for a commercial area that is limited to uses which are most compatible with residential uses and which also complement the commercial uses to which the zone is adjacent.</w:t>
      </w:r>
    </w:p>
    <w:p w:rsidR="005B4415" w:rsidRDefault="005B4415" w:rsidP="005B4415">
      <w:pPr>
        <w:rPr>
          <w:rFonts w:ascii="Cambria" w:hAnsi="Cambria"/>
        </w:rPr>
      </w:pPr>
    </w:p>
    <w:p w:rsidR="005B4415" w:rsidRDefault="005B4415" w:rsidP="005B4415">
      <w:pPr>
        <w:rPr>
          <w:b/>
        </w:rPr>
      </w:pPr>
      <w:r>
        <w:rPr>
          <w:b/>
        </w:rPr>
        <w:t>RESPONSE: The Sherriff’s Office currently exists on the site. The existing jail is across the street to the north and will be closed. The new jail shall abut the Sherriff’s Office on the east. The Public Facility will provide a transition from the commercial areas to the north, specifically the Old Court House and the Police Station, and the residential areas to the south.</w:t>
      </w:r>
    </w:p>
    <w:p w:rsidR="005B4415" w:rsidRPr="005B4415" w:rsidRDefault="005B4415" w:rsidP="005B4415">
      <w:pPr>
        <w:rPr>
          <w:rFonts w:ascii="Cambria" w:hAnsi="Cambria"/>
        </w:rPr>
      </w:pPr>
    </w:p>
    <w:p w:rsidR="005B4415" w:rsidRPr="005B4415" w:rsidRDefault="00D81EB3" w:rsidP="005B4415">
      <w:pPr>
        <w:pStyle w:val="ListParagraph"/>
        <w:numPr>
          <w:ilvl w:val="0"/>
          <w:numId w:val="2"/>
        </w:numPr>
        <w:rPr>
          <w:rFonts w:ascii="Cambria" w:hAnsi="Cambria"/>
        </w:rPr>
      </w:pPr>
      <w:r w:rsidRPr="005B4415">
        <w:rPr>
          <w:rFonts w:ascii="Cambria" w:hAnsi="Cambria"/>
          <w:u w:val="single"/>
        </w:rPr>
        <w:t>Specific Conditions.</w:t>
      </w:r>
      <w:r w:rsidRPr="005B4415">
        <w:rPr>
          <w:rFonts w:ascii="Cambria" w:hAnsi="Cambria"/>
        </w:rPr>
        <w:t xml:space="preserve">  Section 153.083 contains a list of uses with specific conditions that may apply to specific types of uses. </w:t>
      </w:r>
    </w:p>
    <w:p w:rsidR="005B4415" w:rsidRDefault="005B4415" w:rsidP="005B4415">
      <w:pPr>
        <w:rPr>
          <w:rFonts w:ascii="Cambria" w:hAnsi="Cambria"/>
        </w:rPr>
      </w:pPr>
    </w:p>
    <w:p w:rsidR="005B4415" w:rsidRDefault="005B4415" w:rsidP="005B4415">
      <w:pPr>
        <w:rPr>
          <w:rFonts w:ascii="Cambria" w:hAnsi="Cambria"/>
          <w:b/>
        </w:rPr>
      </w:pPr>
      <w:r>
        <w:rPr>
          <w:rFonts w:ascii="Cambria" w:hAnsi="Cambria"/>
          <w:b/>
        </w:rPr>
        <w:t>RESPONSE: Section 153.083 (L) applies and</w:t>
      </w:r>
      <w:r w:rsidR="00205053">
        <w:rPr>
          <w:rFonts w:ascii="Cambria" w:hAnsi="Cambria"/>
          <w:b/>
        </w:rPr>
        <w:t xml:space="preserve"> shall be addressed in this Burde</w:t>
      </w:r>
      <w:r>
        <w:rPr>
          <w:rFonts w:ascii="Cambria" w:hAnsi="Cambria"/>
          <w:b/>
        </w:rPr>
        <w:t>n of Proof.</w:t>
      </w:r>
    </w:p>
    <w:p w:rsidR="00D81EB3" w:rsidRPr="005B4415" w:rsidRDefault="00D81EB3" w:rsidP="005B4415">
      <w:pPr>
        <w:rPr>
          <w:rFonts w:ascii="Cambria" w:hAnsi="Cambria"/>
        </w:rPr>
      </w:pPr>
      <w:r w:rsidRPr="005B4415">
        <w:rPr>
          <w:rFonts w:ascii="Cambria" w:hAnsi="Cambria"/>
        </w:rPr>
        <w:lastRenderedPageBreak/>
        <w:t xml:space="preserve"> </w:t>
      </w:r>
    </w:p>
    <w:p w:rsidR="00D81EB3" w:rsidRPr="005B4415" w:rsidRDefault="00D81EB3" w:rsidP="005B4415">
      <w:pPr>
        <w:pStyle w:val="ListParagraph"/>
        <w:numPr>
          <w:ilvl w:val="0"/>
          <w:numId w:val="2"/>
        </w:numPr>
        <w:rPr>
          <w:rFonts w:ascii="Cambria" w:hAnsi="Cambria"/>
        </w:rPr>
      </w:pPr>
      <w:r w:rsidRPr="005B4415">
        <w:rPr>
          <w:rFonts w:ascii="Cambria" w:hAnsi="Cambria"/>
          <w:u w:val="single"/>
        </w:rPr>
        <w:t>Design Review.</w:t>
      </w:r>
      <w:r w:rsidRPr="005B4415">
        <w:rPr>
          <w:rFonts w:ascii="Cambria" w:hAnsi="Cambria"/>
        </w:rPr>
        <w:t xml:space="preserve">  Provisions set forth in 153.020 &amp; 153.021 as applicable.</w:t>
      </w:r>
    </w:p>
    <w:p w:rsidR="005B4415" w:rsidRDefault="005B4415" w:rsidP="005B4415">
      <w:pPr>
        <w:rPr>
          <w:rFonts w:ascii="Cambria" w:hAnsi="Cambria"/>
        </w:rPr>
      </w:pPr>
    </w:p>
    <w:p w:rsidR="005B4415" w:rsidRDefault="005B4415" w:rsidP="005B4415">
      <w:pPr>
        <w:rPr>
          <w:rFonts w:ascii="Cambria" w:hAnsi="Cambria"/>
          <w:b/>
        </w:rPr>
      </w:pPr>
      <w:r>
        <w:rPr>
          <w:rFonts w:ascii="Cambria" w:hAnsi="Cambria"/>
          <w:b/>
        </w:rPr>
        <w:t>RESPONSE: The Crook County Public Safety Facility shall undergo City Design Review process.</w:t>
      </w:r>
    </w:p>
    <w:p w:rsidR="000A6E52" w:rsidRPr="005B4415" w:rsidRDefault="000A6E52" w:rsidP="005B4415">
      <w:pPr>
        <w:rPr>
          <w:rFonts w:ascii="Cambria" w:hAnsi="Cambria"/>
          <w:b/>
        </w:rPr>
      </w:pPr>
    </w:p>
    <w:p w:rsidR="00D81EB3" w:rsidRPr="005B4415" w:rsidRDefault="00D81EB3" w:rsidP="005B4415">
      <w:pPr>
        <w:pStyle w:val="ListParagraph"/>
        <w:numPr>
          <w:ilvl w:val="0"/>
          <w:numId w:val="2"/>
        </w:numPr>
        <w:rPr>
          <w:rFonts w:ascii="Cambria" w:hAnsi="Cambria"/>
        </w:rPr>
      </w:pPr>
      <w:r w:rsidRPr="005B4415">
        <w:rPr>
          <w:rFonts w:ascii="Cambria" w:hAnsi="Cambria"/>
          <w:u w:val="single"/>
        </w:rPr>
        <w:t>Off-street parking and loading.</w:t>
      </w:r>
      <w:r w:rsidRPr="005B4415">
        <w:rPr>
          <w:rFonts w:ascii="Cambria" w:hAnsi="Cambria"/>
        </w:rPr>
        <w:t xml:space="preserve">  Provided in accordance with the provisions set forth in 153.085 and 153.086. </w:t>
      </w:r>
    </w:p>
    <w:p w:rsidR="005B4415" w:rsidRDefault="005B4415" w:rsidP="005B4415">
      <w:pPr>
        <w:rPr>
          <w:rFonts w:ascii="Cambria" w:hAnsi="Cambria"/>
        </w:rPr>
      </w:pPr>
    </w:p>
    <w:p w:rsidR="005B4415" w:rsidRDefault="005B4415" w:rsidP="005B4415">
      <w:pPr>
        <w:rPr>
          <w:rFonts w:ascii="Cambria" w:hAnsi="Cambria"/>
          <w:b/>
        </w:rPr>
      </w:pPr>
      <w:r>
        <w:rPr>
          <w:rFonts w:ascii="Cambria" w:hAnsi="Cambria"/>
          <w:b/>
        </w:rPr>
        <w:t>RESPO</w:t>
      </w:r>
      <w:r w:rsidR="008C2FD1">
        <w:rPr>
          <w:rFonts w:ascii="Cambria" w:hAnsi="Cambria"/>
          <w:b/>
        </w:rPr>
        <w:t>N</w:t>
      </w:r>
      <w:r>
        <w:rPr>
          <w:rFonts w:ascii="Cambria" w:hAnsi="Cambria"/>
          <w:b/>
        </w:rPr>
        <w:t>SE: Parking shall be provided as set forth and in amounts and locations agreed by the City.</w:t>
      </w:r>
    </w:p>
    <w:p w:rsidR="005B4415" w:rsidRPr="005B4415" w:rsidRDefault="005B4415" w:rsidP="005B4415">
      <w:pPr>
        <w:rPr>
          <w:rFonts w:ascii="Cambria" w:hAnsi="Cambria"/>
          <w:b/>
        </w:rPr>
      </w:pPr>
    </w:p>
    <w:p w:rsidR="00D81EB3" w:rsidRPr="005B4415" w:rsidRDefault="00D81EB3" w:rsidP="005B4415">
      <w:pPr>
        <w:pStyle w:val="ListParagraph"/>
        <w:numPr>
          <w:ilvl w:val="0"/>
          <w:numId w:val="2"/>
        </w:numPr>
        <w:rPr>
          <w:rFonts w:ascii="Cambria" w:hAnsi="Cambria"/>
        </w:rPr>
      </w:pPr>
      <w:r w:rsidRPr="005B4415">
        <w:rPr>
          <w:rFonts w:ascii="Cambria" w:hAnsi="Cambria"/>
          <w:u w:val="single"/>
        </w:rPr>
        <w:t>Minimum landscaping requirements.</w:t>
      </w:r>
      <w:r w:rsidRPr="005B4415">
        <w:rPr>
          <w:rFonts w:ascii="Cambria" w:hAnsi="Cambria"/>
        </w:rPr>
        <w:t xml:space="preserve">  When design review is required a minimum level of landscaping in accordance with 153.087 shall be required.</w:t>
      </w:r>
    </w:p>
    <w:p w:rsidR="005B4415" w:rsidRDefault="005B4415" w:rsidP="005B4415">
      <w:pPr>
        <w:rPr>
          <w:rFonts w:ascii="Cambria" w:hAnsi="Cambria"/>
        </w:rPr>
      </w:pPr>
    </w:p>
    <w:p w:rsidR="005B4415" w:rsidRDefault="005B4415" w:rsidP="005B4415">
      <w:pPr>
        <w:rPr>
          <w:rFonts w:ascii="Cambria" w:hAnsi="Cambria"/>
          <w:b/>
        </w:rPr>
      </w:pPr>
      <w:r>
        <w:rPr>
          <w:rFonts w:ascii="Cambria" w:hAnsi="Cambria"/>
          <w:b/>
        </w:rPr>
        <w:t>RESPONSE: Design Review is required and land</w:t>
      </w:r>
      <w:r w:rsidR="000A6E52">
        <w:rPr>
          <w:rFonts w:ascii="Cambria" w:hAnsi="Cambria"/>
          <w:b/>
        </w:rPr>
        <w:t>scape requirements shall be addressed as discussed in this document.</w:t>
      </w:r>
    </w:p>
    <w:p w:rsidR="005B4415" w:rsidRPr="005B4415" w:rsidRDefault="005B4415" w:rsidP="005B4415">
      <w:pPr>
        <w:rPr>
          <w:rFonts w:ascii="Cambria" w:hAnsi="Cambria"/>
          <w:b/>
        </w:rPr>
      </w:pPr>
    </w:p>
    <w:p w:rsidR="005B4415" w:rsidRPr="005B4415" w:rsidRDefault="00D81EB3" w:rsidP="005B4415">
      <w:pPr>
        <w:pStyle w:val="ListParagraph"/>
        <w:numPr>
          <w:ilvl w:val="0"/>
          <w:numId w:val="2"/>
        </w:numPr>
        <w:rPr>
          <w:rFonts w:ascii="Cambria" w:hAnsi="Cambria"/>
        </w:rPr>
      </w:pPr>
      <w:r w:rsidRPr="005B4415">
        <w:rPr>
          <w:rFonts w:ascii="Cambria" w:hAnsi="Cambria"/>
          <w:u w:val="single"/>
        </w:rPr>
        <w:t>Streets &amp; Public Facilities.</w:t>
      </w:r>
      <w:r w:rsidRPr="005B4415">
        <w:rPr>
          <w:rFonts w:ascii="Cambria" w:hAnsi="Cambria"/>
        </w:rPr>
        <w:t xml:space="preserve">  When design review is required streets and public facilities shall be required in accordance with section 153.194 and the City’s Standards and Specifications.  These improvements include but are not limited to right-of-way dedication, streets, </w:t>
      </w:r>
      <w:r w:rsidR="00640ABA" w:rsidRPr="005B4415">
        <w:rPr>
          <w:rFonts w:ascii="Cambria" w:hAnsi="Cambria"/>
        </w:rPr>
        <w:t>storm water</w:t>
      </w:r>
      <w:r w:rsidRPr="005B4415">
        <w:rPr>
          <w:rFonts w:ascii="Cambria" w:hAnsi="Cambria"/>
        </w:rPr>
        <w:t xml:space="preserve"> management, sidewalks, waterlines, sewer lines, access management and the like. </w:t>
      </w:r>
    </w:p>
    <w:p w:rsidR="005B4415" w:rsidRDefault="005B4415" w:rsidP="005B4415">
      <w:pPr>
        <w:rPr>
          <w:rFonts w:ascii="Cambria" w:hAnsi="Cambria"/>
        </w:rPr>
      </w:pPr>
    </w:p>
    <w:p w:rsidR="005B4415" w:rsidRDefault="005B4415" w:rsidP="005B4415">
      <w:pPr>
        <w:rPr>
          <w:rFonts w:ascii="Cambria" w:hAnsi="Cambria"/>
          <w:b/>
        </w:rPr>
      </w:pPr>
      <w:r>
        <w:rPr>
          <w:rFonts w:ascii="Cambria" w:hAnsi="Cambria"/>
          <w:b/>
        </w:rPr>
        <w:t>RESPONSE: Streets and Public Facilities shall meet the City’s requirements.</w:t>
      </w:r>
    </w:p>
    <w:p w:rsidR="00D81EB3" w:rsidRPr="005B4415" w:rsidRDefault="00D81EB3" w:rsidP="005B4415">
      <w:pPr>
        <w:rPr>
          <w:rFonts w:ascii="Cambria" w:hAnsi="Cambria"/>
        </w:rPr>
      </w:pPr>
      <w:r w:rsidRPr="005B4415">
        <w:rPr>
          <w:rFonts w:ascii="Cambria" w:hAnsi="Cambria"/>
        </w:rPr>
        <w:t xml:space="preserve">  </w:t>
      </w:r>
      <w:r w:rsidRPr="005B4415" w:rsidDel="00DE0B11">
        <w:rPr>
          <w:rFonts w:ascii="Cambria" w:hAnsi="Cambria"/>
        </w:rPr>
        <w:t xml:space="preserve"> </w:t>
      </w:r>
    </w:p>
    <w:p w:rsidR="00D81EB3" w:rsidRPr="005B4415" w:rsidRDefault="00D81EB3" w:rsidP="005B4415">
      <w:pPr>
        <w:pStyle w:val="ListParagraph"/>
        <w:numPr>
          <w:ilvl w:val="0"/>
          <w:numId w:val="2"/>
        </w:numPr>
        <w:rPr>
          <w:rFonts w:ascii="Cambria" w:hAnsi="Cambria"/>
        </w:rPr>
      </w:pPr>
      <w:r w:rsidRPr="005B4415">
        <w:rPr>
          <w:rFonts w:ascii="Cambria" w:hAnsi="Cambria"/>
          <w:u w:val="single"/>
        </w:rPr>
        <w:t xml:space="preserve">Chapter 155 Natural Features Overlay District. </w:t>
      </w:r>
      <w:r w:rsidRPr="005B4415">
        <w:rPr>
          <w:rFonts w:ascii="Cambria" w:hAnsi="Cambria"/>
        </w:rPr>
        <w:t xml:space="preserve"> This chapter contains provisions for the protection of riparian areas, wetlands, </w:t>
      </w:r>
      <w:r w:rsidR="00640ABA" w:rsidRPr="005B4415">
        <w:rPr>
          <w:rFonts w:ascii="Cambria" w:hAnsi="Cambria"/>
        </w:rPr>
        <w:t>rim rock</w:t>
      </w:r>
      <w:r w:rsidRPr="005B4415">
        <w:rPr>
          <w:rFonts w:ascii="Cambria" w:hAnsi="Cambria"/>
        </w:rPr>
        <w:t>, Barnes Butte and construction on steep slopes.</w:t>
      </w:r>
    </w:p>
    <w:p w:rsidR="005B4415" w:rsidRDefault="005B4415" w:rsidP="005B4415">
      <w:pPr>
        <w:rPr>
          <w:rFonts w:ascii="Cambria" w:hAnsi="Cambria"/>
        </w:rPr>
      </w:pPr>
    </w:p>
    <w:p w:rsidR="005B4415" w:rsidRDefault="005B4415" w:rsidP="005B4415">
      <w:pPr>
        <w:rPr>
          <w:rFonts w:ascii="Cambria" w:hAnsi="Cambria"/>
          <w:b/>
        </w:rPr>
      </w:pPr>
      <w:r>
        <w:rPr>
          <w:rFonts w:ascii="Cambria" w:hAnsi="Cambria"/>
          <w:b/>
        </w:rPr>
        <w:t xml:space="preserve">RESPONSE: This </w:t>
      </w:r>
      <w:r w:rsidR="00640ABA">
        <w:rPr>
          <w:rFonts w:ascii="Cambria" w:hAnsi="Cambria"/>
          <w:b/>
        </w:rPr>
        <w:t>Overlay</w:t>
      </w:r>
      <w:r>
        <w:rPr>
          <w:rFonts w:ascii="Cambria" w:hAnsi="Cambria"/>
          <w:b/>
        </w:rPr>
        <w:t xml:space="preserve"> does not apply.</w:t>
      </w:r>
    </w:p>
    <w:p w:rsidR="005B4415" w:rsidRPr="005B4415" w:rsidRDefault="005B4415" w:rsidP="005B4415">
      <w:pPr>
        <w:rPr>
          <w:rFonts w:ascii="Cambria" w:hAnsi="Cambria"/>
          <w:b/>
        </w:rPr>
      </w:pPr>
    </w:p>
    <w:p w:rsidR="00D81EB3" w:rsidRPr="005B4415" w:rsidRDefault="00D81EB3" w:rsidP="005B4415">
      <w:pPr>
        <w:pStyle w:val="ListParagraph"/>
        <w:numPr>
          <w:ilvl w:val="0"/>
          <w:numId w:val="2"/>
        </w:numPr>
        <w:rPr>
          <w:rFonts w:ascii="Cambria" w:hAnsi="Cambria"/>
        </w:rPr>
      </w:pPr>
      <w:r w:rsidRPr="005B4415">
        <w:rPr>
          <w:rFonts w:ascii="Cambria" w:hAnsi="Cambria"/>
          <w:u w:val="single"/>
        </w:rPr>
        <w:t>Minimum sidewalk requirements.</w:t>
      </w:r>
      <w:r w:rsidRPr="005B4415">
        <w:rPr>
          <w:rFonts w:ascii="Cambria" w:hAnsi="Cambria"/>
        </w:rPr>
        <w:t xml:space="preserve">  Whether replacing or required by design review; sidewalks shall be constructed to City Standards and Specifications.  The minimum sidewalk width in a C-3 Zone is 8ft. </w:t>
      </w:r>
    </w:p>
    <w:p w:rsidR="005B4415" w:rsidRDefault="005B4415" w:rsidP="005B4415">
      <w:pPr>
        <w:rPr>
          <w:rFonts w:ascii="Cambria" w:hAnsi="Cambria"/>
        </w:rPr>
      </w:pPr>
    </w:p>
    <w:p w:rsidR="005B4415" w:rsidRDefault="005B4415" w:rsidP="005B4415">
      <w:pPr>
        <w:rPr>
          <w:rFonts w:ascii="Cambria" w:hAnsi="Cambria"/>
          <w:b/>
        </w:rPr>
      </w:pPr>
      <w:r>
        <w:rPr>
          <w:rFonts w:ascii="Cambria" w:hAnsi="Cambria"/>
          <w:b/>
        </w:rPr>
        <w:t xml:space="preserve">RESPONSE: Sidewalks at this Facility are </w:t>
      </w:r>
      <w:proofErr w:type="gramStart"/>
      <w:r>
        <w:rPr>
          <w:rFonts w:ascii="Cambria" w:hAnsi="Cambria"/>
          <w:b/>
        </w:rPr>
        <w:t>existing</w:t>
      </w:r>
      <w:proofErr w:type="gramEnd"/>
      <w:r>
        <w:rPr>
          <w:rFonts w:ascii="Cambria" w:hAnsi="Cambria"/>
          <w:b/>
        </w:rPr>
        <w:t>, comply and will be repaired if damaged during construction.</w:t>
      </w:r>
      <w:r w:rsidR="000A6E52">
        <w:rPr>
          <w:rFonts w:ascii="Cambria" w:hAnsi="Cambria"/>
          <w:b/>
        </w:rPr>
        <w:t xml:space="preserve"> A new sidewalk will be constructed on 2</w:t>
      </w:r>
      <w:r w:rsidR="000A6E52" w:rsidRPr="000A6E52">
        <w:rPr>
          <w:rFonts w:ascii="Cambria" w:hAnsi="Cambria"/>
          <w:b/>
          <w:vertAlign w:val="superscript"/>
        </w:rPr>
        <w:t>nd</w:t>
      </w:r>
      <w:r w:rsidR="000A6E52">
        <w:rPr>
          <w:rFonts w:ascii="Cambria" w:hAnsi="Cambria"/>
          <w:b/>
        </w:rPr>
        <w:t xml:space="preserve"> Street on the north side of the “City Lot” to match the existing sidewalk in front of the existing Sherriff’s Office </w:t>
      </w:r>
      <w:proofErr w:type="spellStart"/>
      <w:r w:rsidR="000A6E52">
        <w:rPr>
          <w:rFonts w:ascii="Cambria" w:hAnsi="Cambria"/>
          <w:b/>
        </w:rPr>
        <w:t>betweem</w:t>
      </w:r>
      <w:proofErr w:type="spellEnd"/>
      <w:r w:rsidR="000A6E52">
        <w:rPr>
          <w:rFonts w:ascii="Cambria" w:hAnsi="Cambria"/>
          <w:b/>
        </w:rPr>
        <w:t xml:space="preserve"> Court and Dunham Streets.</w:t>
      </w:r>
    </w:p>
    <w:p w:rsidR="00AE05F8" w:rsidRPr="005B4415" w:rsidRDefault="00AE05F8" w:rsidP="005B4415">
      <w:pPr>
        <w:rPr>
          <w:rFonts w:ascii="Cambria" w:hAnsi="Cambria"/>
          <w:b/>
        </w:rPr>
      </w:pPr>
    </w:p>
    <w:p w:rsidR="00D81EB3" w:rsidRPr="005B4415" w:rsidRDefault="00D81EB3" w:rsidP="005B4415">
      <w:pPr>
        <w:pStyle w:val="ListParagraph"/>
        <w:numPr>
          <w:ilvl w:val="0"/>
          <w:numId w:val="2"/>
        </w:numPr>
        <w:rPr>
          <w:rFonts w:ascii="Cambria" w:hAnsi="Cambria"/>
        </w:rPr>
      </w:pPr>
      <w:r w:rsidRPr="005B4415">
        <w:rPr>
          <w:rFonts w:ascii="Cambria" w:hAnsi="Cambria"/>
          <w:u w:val="single"/>
        </w:rPr>
        <w:t>Outdoor merchandising.</w:t>
      </w:r>
      <w:r w:rsidRPr="005B4415">
        <w:rPr>
          <w:rFonts w:ascii="Cambria" w:hAnsi="Cambria"/>
        </w:rPr>
        <w:t xml:space="preserve">  Permitted only as set forth in this section and in 153.093.</w:t>
      </w:r>
    </w:p>
    <w:p w:rsidR="005B4415" w:rsidRDefault="005B4415" w:rsidP="005B4415">
      <w:pPr>
        <w:rPr>
          <w:rFonts w:ascii="Cambria" w:hAnsi="Cambria"/>
        </w:rPr>
      </w:pPr>
    </w:p>
    <w:p w:rsidR="005B4415" w:rsidRDefault="005B4415" w:rsidP="005B4415">
      <w:pPr>
        <w:rPr>
          <w:rFonts w:ascii="Cambria" w:hAnsi="Cambria"/>
          <w:b/>
        </w:rPr>
      </w:pPr>
      <w:r>
        <w:rPr>
          <w:rFonts w:ascii="Cambria" w:hAnsi="Cambria"/>
          <w:b/>
        </w:rPr>
        <w:t>RESPONSE:</w:t>
      </w:r>
      <w:r w:rsidR="00AE05F8">
        <w:rPr>
          <w:rFonts w:ascii="Cambria" w:hAnsi="Cambria"/>
          <w:b/>
        </w:rPr>
        <w:t xml:space="preserve"> There will be no outdoor merchandising at the Public Safety Facility.</w:t>
      </w:r>
    </w:p>
    <w:p w:rsidR="00AE05F8" w:rsidRPr="005B4415" w:rsidRDefault="00AE05F8" w:rsidP="005B4415">
      <w:pPr>
        <w:rPr>
          <w:rFonts w:ascii="Cambria" w:hAnsi="Cambria"/>
          <w:b/>
        </w:rPr>
      </w:pPr>
    </w:p>
    <w:p w:rsidR="00D81EB3" w:rsidRPr="00AE05F8" w:rsidRDefault="00D81EB3" w:rsidP="00AE05F8">
      <w:pPr>
        <w:pStyle w:val="ListParagraph"/>
        <w:numPr>
          <w:ilvl w:val="0"/>
          <w:numId w:val="2"/>
        </w:numPr>
        <w:rPr>
          <w:rFonts w:ascii="Cambria" w:hAnsi="Cambria"/>
        </w:rPr>
      </w:pPr>
      <w:r w:rsidRPr="00AE05F8">
        <w:rPr>
          <w:rFonts w:ascii="Cambria" w:hAnsi="Cambria"/>
          <w:u w:val="single"/>
        </w:rPr>
        <w:lastRenderedPageBreak/>
        <w:t>Signs.</w:t>
      </w:r>
      <w:r w:rsidRPr="00AE05F8">
        <w:rPr>
          <w:rFonts w:ascii="Cambria" w:hAnsi="Cambria"/>
        </w:rPr>
        <w:t xml:space="preserve">  In a C-3 Zone, signs are permitted in accordance with the provisions set forth in Chapter 152 as amended.</w:t>
      </w:r>
    </w:p>
    <w:p w:rsidR="00AE05F8" w:rsidRDefault="00AE05F8" w:rsidP="00AE05F8">
      <w:pPr>
        <w:rPr>
          <w:rFonts w:ascii="Cambria" w:hAnsi="Cambria"/>
        </w:rPr>
      </w:pPr>
    </w:p>
    <w:p w:rsidR="00AE05F8" w:rsidRDefault="00AE05F8" w:rsidP="00AE05F8">
      <w:pPr>
        <w:rPr>
          <w:rFonts w:ascii="Cambria" w:hAnsi="Cambria"/>
          <w:b/>
        </w:rPr>
      </w:pPr>
      <w:r w:rsidRPr="006F6749">
        <w:rPr>
          <w:rFonts w:ascii="Cambria" w:hAnsi="Cambria"/>
          <w:b/>
        </w:rPr>
        <w:t>RESPONSE: There will be a sign consisting of letters mounted on the building located adjacent to the main entry on 2</w:t>
      </w:r>
      <w:r w:rsidRPr="006F6749">
        <w:rPr>
          <w:rFonts w:ascii="Cambria" w:hAnsi="Cambria"/>
          <w:b/>
          <w:vertAlign w:val="superscript"/>
        </w:rPr>
        <w:t>nd</w:t>
      </w:r>
      <w:r w:rsidRPr="006F6749">
        <w:rPr>
          <w:rFonts w:ascii="Cambria" w:hAnsi="Cambria"/>
          <w:b/>
        </w:rPr>
        <w:t xml:space="preserve"> Street. It shall comply with Chapter 152 as amended.</w:t>
      </w:r>
      <w:r>
        <w:rPr>
          <w:rFonts w:ascii="Cambria" w:hAnsi="Cambria"/>
          <w:b/>
        </w:rPr>
        <w:t xml:space="preserve"> </w:t>
      </w:r>
      <w:r w:rsidR="00102684">
        <w:rPr>
          <w:rFonts w:ascii="Cambria" w:hAnsi="Cambria"/>
          <w:b/>
        </w:rPr>
        <w:t xml:space="preserve"> See the North Elevation Drawing included in this submittal.</w:t>
      </w:r>
    </w:p>
    <w:p w:rsidR="00AE05F8" w:rsidRPr="00AE05F8" w:rsidRDefault="00AE05F8" w:rsidP="00AE05F8">
      <w:pPr>
        <w:rPr>
          <w:rFonts w:ascii="Cambria" w:hAnsi="Cambria"/>
          <w:b/>
        </w:rPr>
      </w:pPr>
    </w:p>
    <w:p w:rsidR="00D81EB3" w:rsidRPr="001C05FE" w:rsidRDefault="00D81EB3" w:rsidP="00095DAB">
      <w:pPr>
        <w:ind w:left="1440" w:hanging="720"/>
        <w:rPr>
          <w:rFonts w:ascii="Cambria" w:hAnsi="Cambria"/>
        </w:rPr>
      </w:pPr>
      <w:r w:rsidRPr="001C05FE">
        <w:rPr>
          <w:rFonts w:ascii="Cambria" w:hAnsi="Cambria"/>
        </w:rPr>
        <w:t>(K)</w:t>
      </w:r>
      <w:r w:rsidRPr="001C05FE">
        <w:rPr>
          <w:rFonts w:ascii="Cambria" w:hAnsi="Cambria"/>
        </w:rPr>
        <w:tab/>
      </w:r>
      <w:r w:rsidRPr="001C05FE">
        <w:rPr>
          <w:rFonts w:ascii="Cambria" w:hAnsi="Cambria"/>
          <w:u w:val="single"/>
        </w:rPr>
        <w:t>Use limitations.</w:t>
      </w:r>
      <w:r w:rsidRPr="001C05FE">
        <w:rPr>
          <w:rFonts w:ascii="Cambria" w:hAnsi="Cambria"/>
        </w:rPr>
        <w:t xml:space="preserve">  In a C-3 Zone, the following use limitations shall apply to all uses permitted under this section.</w:t>
      </w:r>
    </w:p>
    <w:p w:rsidR="00D81EB3" w:rsidRPr="001C05FE" w:rsidRDefault="00D81EB3" w:rsidP="00095DAB">
      <w:pPr>
        <w:ind w:left="2160" w:hanging="720"/>
        <w:rPr>
          <w:rFonts w:ascii="Cambria" w:hAnsi="Cambria"/>
        </w:rPr>
      </w:pPr>
      <w:r w:rsidRPr="001C05FE">
        <w:rPr>
          <w:rFonts w:ascii="Cambria" w:hAnsi="Cambria"/>
        </w:rPr>
        <w:t>(1)</w:t>
      </w:r>
      <w:r w:rsidRPr="001C05FE">
        <w:rPr>
          <w:rFonts w:ascii="Cambria" w:hAnsi="Cambria"/>
        </w:rPr>
        <w:tab/>
        <w:t>Nonresidential uses permitted by this section shall be screened from abutting residential uses by densely planted trees and shrubs or a sight-obscuring fence unless otherwise approved by the city.</w:t>
      </w:r>
    </w:p>
    <w:p w:rsidR="00D81EB3" w:rsidRDefault="00D81EB3" w:rsidP="00095DAB">
      <w:pPr>
        <w:ind w:left="2160" w:hanging="720"/>
        <w:rPr>
          <w:rFonts w:ascii="Cambria" w:hAnsi="Cambria"/>
        </w:rPr>
      </w:pPr>
      <w:r>
        <w:rPr>
          <w:rFonts w:ascii="Cambria" w:hAnsi="Cambria"/>
          <w:noProof/>
        </w:rPr>
        <mc:AlternateContent>
          <mc:Choice Requires="wps">
            <w:drawing>
              <wp:anchor distT="0" distB="0" distL="114300" distR="114300" simplePos="0" relativeHeight="251671552" behindDoc="0" locked="0" layoutInCell="1" allowOverlap="1" wp14:anchorId="3A682B5E" wp14:editId="495492CF">
                <wp:simplePos x="0" y="0"/>
                <wp:positionH relativeFrom="column">
                  <wp:posOffset>-552450</wp:posOffset>
                </wp:positionH>
                <wp:positionV relativeFrom="paragraph">
                  <wp:posOffset>547370</wp:posOffset>
                </wp:positionV>
                <wp:extent cx="609600" cy="285750"/>
                <wp:effectExtent l="9525" t="13970" r="9525" b="5080"/>
                <wp:wrapNone/>
                <wp:docPr id="415" name="Text Box 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85750"/>
                        </a:xfrm>
                        <a:prstGeom prst="rect">
                          <a:avLst/>
                        </a:prstGeom>
                        <a:solidFill>
                          <a:srgbClr val="FFFFFF"/>
                        </a:solidFill>
                        <a:ln w="9525">
                          <a:solidFill>
                            <a:srgbClr val="FFFFFF"/>
                          </a:solidFill>
                          <a:miter lim="800000"/>
                          <a:headEnd/>
                          <a:tailEnd/>
                        </a:ln>
                      </wps:spPr>
                      <wps:txbx>
                        <w:txbxContent>
                          <w:p w:rsidR="002B277C" w:rsidRDefault="002B277C" w:rsidP="00D81E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6" o:spid="_x0000_s1035" type="#_x0000_t202" style="position:absolute;left:0;text-align:left;margin-left:-43.5pt;margin-top:43.1pt;width:48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" strokecolor="white">
                <v:textbox>
                  <w:txbxContent>
                    <w:p w:rsidR="002B277C" w:rsidRDefault="002B277C" w:rsidP="00D81EB3"/>
                  </w:txbxContent>
                </v:textbox>
              </v:shape>
            </w:pict>
          </mc:Fallback>
        </mc:AlternateContent>
      </w:r>
      <w:r w:rsidRPr="001C05FE">
        <w:rPr>
          <w:rFonts w:ascii="Cambria" w:hAnsi="Cambria"/>
        </w:rPr>
        <w:t>(2)</w:t>
      </w:r>
      <w:r w:rsidRPr="001C05FE">
        <w:rPr>
          <w:rFonts w:ascii="Cambria" w:hAnsi="Cambria"/>
        </w:rPr>
        <w:tab/>
        <w:t>Nuisance.  No structure or land shall be occupied or used for any purpose which creates or causes to be created any public nuisance, including but not limited to excessive odor, dust, noise, vibration, flashing light or any hazard to the general health, safety and welfare of the area.</w:t>
      </w:r>
    </w:p>
    <w:p w:rsidR="00AE05F8" w:rsidRDefault="00AE05F8" w:rsidP="00AE05F8">
      <w:pPr>
        <w:rPr>
          <w:rFonts w:ascii="Cambria" w:hAnsi="Cambria"/>
        </w:rPr>
      </w:pPr>
    </w:p>
    <w:p w:rsidR="00AE05F8" w:rsidRDefault="00AE05F8" w:rsidP="00AE05F8">
      <w:pPr>
        <w:rPr>
          <w:b/>
        </w:rPr>
      </w:pPr>
      <w:r>
        <w:rPr>
          <w:rFonts w:ascii="Cambria" w:hAnsi="Cambria"/>
          <w:b/>
        </w:rPr>
        <w:t xml:space="preserve">RESPONSE: </w:t>
      </w:r>
      <w:r>
        <w:rPr>
          <w:b/>
        </w:rPr>
        <w:t xml:space="preserve">The Public Safety Facility is a non-residential public use. A modulating architecturally designed site obscuring fence and </w:t>
      </w:r>
      <w:r w:rsidR="00DD5AA5">
        <w:rPr>
          <w:b/>
        </w:rPr>
        <w:t>landscaping and</w:t>
      </w:r>
      <w:r>
        <w:rPr>
          <w:b/>
        </w:rPr>
        <w:t xml:space="preserve"> trees shall be placed on the south property line across from the residences across 1</w:t>
      </w:r>
      <w:r w:rsidRPr="008A0629">
        <w:rPr>
          <w:b/>
          <w:vertAlign w:val="superscript"/>
        </w:rPr>
        <w:t>st</w:t>
      </w:r>
      <w:r>
        <w:rPr>
          <w:b/>
        </w:rPr>
        <w:t xml:space="preserve"> Street.</w:t>
      </w:r>
    </w:p>
    <w:p w:rsidR="00AE05F8" w:rsidRDefault="00AE05F8" w:rsidP="00AE05F8">
      <w:pPr>
        <w:rPr>
          <w:b/>
        </w:rPr>
      </w:pPr>
      <w:r>
        <w:rPr>
          <w:b/>
        </w:rPr>
        <w:t xml:space="preserve">No public nuisance or danger shall be created by this modern secure facility. </w:t>
      </w:r>
    </w:p>
    <w:p w:rsidR="00AE05F8" w:rsidRPr="00AE05F8" w:rsidRDefault="00AE05F8" w:rsidP="00AE05F8">
      <w:pPr>
        <w:rPr>
          <w:rFonts w:ascii="Cambria" w:hAnsi="Cambria"/>
          <w:b/>
        </w:rPr>
      </w:pPr>
    </w:p>
    <w:p w:rsidR="00D81EB3" w:rsidRPr="001C05FE" w:rsidRDefault="00D81EB3" w:rsidP="00972660">
      <w:pPr>
        <w:ind w:left="1440" w:hanging="720"/>
        <w:rPr>
          <w:rFonts w:ascii="Cambria" w:hAnsi="Cambria"/>
        </w:rPr>
      </w:pPr>
      <w:r w:rsidRPr="001C05FE">
        <w:rPr>
          <w:rFonts w:ascii="Cambria" w:hAnsi="Cambria"/>
        </w:rPr>
        <w:t>(L)</w:t>
      </w:r>
      <w:r w:rsidRPr="001C05FE">
        <w:rPr>
          <w:rFonts w:ascii="Cambria" w:hAnsi="Cambria"/>
        </w:rPr>
        <w:tab/>
      </w:r>
      <w:r w:rsidRPr="00117968">
        <w:rPr>
          <w:rFonts w:ascii="Cambria" w:hAnsi="Cambria"/>
          <w:u w:val="single"/>
        </w:rPr>
        <w:t>Additional standards and requirements.</w:t>
      </w:r>
      <w:r w:rsidRPr="001C05FE">
        <w:rPr>
          <w:rFonts w:ascii="Cambria" w:hAnsi="Cambria"/>
        </w:rPr>
        <w:t xml:space="preserve">  In approving a multi-family residential or nonresidential use in a C-3 Zone, the city may require additional standards and requirements considered necessary to protect the best interests of the surrounding and adjacent area.  Such may include, but is not limited to the following.</w:t>
      </w:r>
    </w:p>
    <w:p w:rsidR="00D81EB3" w:rsidRPr="001C05FE" w:rsidRDefault="00D81EB3" w:rsidP="00D81EB3">
      <w:pPr>
        <w:rPr>
          <w:rFonts w:ascii="Cambria" w:hAnsi="Cambria"/>
        </w:rPr>
      </w:pPr>
      <w:r w:rsidRPr="001C05FE">
        <w:rPr>
          <w:rFonts w:ascii="Cambria" w:hAnsi="Cambria"/>
        </w:rPr>
        <w:tab/>
      </w:r>
      <w:r w:rsidRPr="001C05FE">
        <w:rPr>
          <w:rFonts w:ascii="Cambria" w:hAnsi="Cambria"/>
        </w:rPr>
        <w:tab/>
        <w:t>(1)</w:t>
      </w:r>
      <w:r w:rsidRPr="001C05FE">
        <w:rPr>
          <w:rFonts w:ascii="Cambria" w:hAnsi="Cambria"/>
        </w:rPr>
        <w:tab/>
        <w:t>Additional lot size or setback requirements.</w:t>
      </w:r>
    </w:p>
    <w:p w:rsidR="00D81EB3" w:rsidRPr="001C05FE" w:rsidRDefault="00D81EB3" w:rsidP="00D81EB3">
      <w:pPr>
        <w:rPr>
          <w:rFonts w:ascii="Cambria" w:hAnsi="Cambria"/>
        </w:rPr>
      </w:pPr>
      <w:r w:rsidRPr="001C05FE">
        <w:rPr>
          <w:rFonts w:ascii="Cambria" w:hAnsi="Cambria"/>
        </w:rPr>
        <w:tab/>
      </w:r>
      <w:r w:rsidRPr="001C05FE">
        <w:rPr>
          <w:rFonts w:ascii="Cambria" w:hAnsi="Cambria"/>
        </w:rPr>
        <w:tab/>
        <w:t>(2)</w:t>
      </w:r>
      <w:r w:rsidRPr="001C05FE">
        <w:rPr>
          <w:rFonts w:ascii="Cambria" w:hAnsi="Cambria"/>
        </w:rPr>
        <w:tab/>
        <w:t>Limitations on the placement of structures and the heights thereof.</w:t>
      </w:r>
    </w:p>
    <w:p w:rsidR="00D81EB3" w:rsidRPr="001C05FE" w:rsidRDefault="00D81EB3" w:rsidP="00D81EB3">
      <w:pPr>
        <w:rPr>
          <w:rFonts w:ascii="Cambria" w:hAnsi="Cambria"/>
        </w:rPr>
      </w:pPr>
      <w:r w:rsidRPr="001C05FE">
        <w:rPr>
          <w:rFonts w:ascii="Cambria" w:hAnsi="Cambria"/>
        </w:rPr>
        <w:tab/>
      </w:r>
      <w:r w:rsidRPr="001C05FE">
        <w:rPr>
          <w:rFonts w:ascii="Cambria" w:hAnsi="Cambria"/>
        </w:rPr>
        <w:tab/>
        <w:t>(3)</w:t>
      </w:r>
      <w:r w:rsidRPr="001C05FE">
        <w:rPr>
          <w:rFonts w:ascii="Cambria" w:hAnsi="Cambria"/>
        </w:rPr>
        <w:tab/>
        <w:t>Limitations on vehicular parking areas and ingress and egress.</w:t>
      </w:r>
    </w:p>
    <w:p w:rsidR="00D81EB3" w:rsidRPr="001C05FE" w:rsidRDefault="00D81EB3" w:rsidP="00D81EB3">
      <w:pPr>
        <w:rPr>
          <w:rFonts w:ascii="Cambria" w:hAnsi="Cambria"/>
        </w:rPr>
      </w:pPr>
      <w:r w:rsidRPr="001C05FE">
        <w:rPr>
          <w:rFonts w:ascii="Cambria" w:hAnsi="Cambria"/>
        </w:rPr>
        <w:tab/>
      </w:r>
      <w:r w:rsidRPr="001C05FE">
        <w:rPr>
          <w:rFonts w:ascii="Cambria" w:hAnsi="Cambria"/>
        </w:rPr>
        <w:tab/>
        <w:t>(4)</w:t>
      </w:r>
      <w:r w:rsidRPr="001C05FE">
        <w:rPr>
          <w:rFonts w:ascii="Cambria" w:hAnsi="Cambria"/>
        </w:rPr>
        <w:tab/>
        <w:t>Limitations on the placement and type of signs.</w:t>
      </w:r>
    </w:p>
    <w:p w:rsidR="00AE05F8" w:rsidRDefault="00D81EB3" w:rsidP="00D81EB3">
      <w:pPr>
        <w:rPr>
          <w:rFonts w:ascii="Cambria" w:hAnsi="Cambria"/>
        </w:rPr>
      </w:pPr>
      <w:r w:rsidRPr="001C05FE">
        <w:rPr>
          <w:rFonts w:ascii="Cambria" w:hAnsi="Cambria"/>
        </w:rPr>
        <w:tab/>
      </w:r>
      <w:r w:rsidRPr="001C05FE">
        <w:rPr>
          <w:rFonts w:ascii="Cambria" w:hAnsi="Cambria"/>
        </w:rPr>
        <w:tab/>
        <w:t>(5)</w:t>
      </w:r>
      <w:r w:rsidRPr="001C05FE">
        <w:rPr>
          <w:rFonts w:ascii="Cambria" w:hAnsi="Cambria"/>
        </w:rPr>
        <w:tab/>
        <w:t>Require additional landscaping and screening.</w:t>
      </w:r>
    </w:p>
    <w:p w:rsidR="00AE05F8" w:rsidRDefault="00AE05F8" w:rsidP="00D81EB3">
      <w:pPr>
        <w:rPr>
          <w:rFonts w:ascii="Cambria" w:hAnsi="Cambria"/>
        </w:rPr>
      </w:pPr>
    </w:p>
    <w:p w:rsidR="00AE05F8" w:rsidRPr="00AE05F8" w:rsidRDefault="00AE05F8" w:rsidP="00D81EB3">
      <w:pPr>
        <w:rPr>
          <w:rFonts w:ascii="Cambria" w:hAnsi="Cambria"/>
          <w:b/>
        </w:rPr>
      </w:pPr>
      <w:r>
        <w:rPr>
          <w:rFonts w:ascii="Cambria" w:hAnsi="Cambria"/>
          <w:b/>
        </w:rPr>
        <w:t>RESPONSE:  The Public Safety facility is designed to fit well into its surroundings and be an attractive neighbor. Please let the Applicant know if further requirements will made.</w:t>
      </w:r>
    </w:p>
    <w:p w:rsidR="00341013" w:rsidRDefault="00341013">
      <w:pPr>
        <w:rPr>
          <w:b/>
        </w:rPr>
      </w:pPr>
    </w:p>
    <w:p w:rsidR="00B21FB1" w:rsidRDefault="00B21FB1" w:rsidP="00B21FB1">
      <w:pPr>
        <w:ind w:hanging="360"/>
        <w:rPr>
          <w:rFonts w:ascii="Cambria" w:hAnsi="Cambria"/>
          <w:b/>
        </w:rPr>
      </w:pPr>
      <w:r w:rsidRPr="001C05FE">
        <w:rPr>
          <w:rFonts w:ascii="Cambria" w:hAnsi="Cambria"/>
          <w:b/>
        </w:rPr>
        <w:t>153.082 ONSITE LIGHTING.</w:t>
      </w:r>
      <w:r w:rsidRPr="001C05FE">
        <w:rPr>
          <w:rFonts w:ascii="Cambria" w:hAnsi="Cambria"/>
          <w:b/>
        </w:rPr>
        <w:tab/>
      </w:r>
    </w:p>
    <w:p w:rsidR="00B21FB1" w:rsidRDefault="00B21FB1" w:rsidP="00972660">
      <w:pPr>
        <w:ind w:left="1440" w:hanging="720"/>
        <w:rPr>
          <w:rFonts w:ascii="Cambria" w:hAnsi="Cambria"/>
        </w:rPr>
      </w:pPr>
      <w:r w:rsidRPr="001C05FE">
        <w:rPr>
          <w:rFonts w:ascii="Cambria" w:hAnsi="Cambria"/>
        </w:rPr>
        <w:t>(A)</w:t>
      </w:r>
      <w:r w:rsidRPr="001C05FE">
        <w:rPr>
          <w:rFonts w:ascii="Cambria" w:hAnsi="Cambria"/>
          <w:b/>
        </w:rPr>
        <w:tab/>
      </w:r>
      <w:r w:rsidRPr="001C05FE">
        <w:rPr>
          <w:rFonts w:ascii="Cambria" w:hAnsi="Cambria"/>
        </w:rPr>
        <w:t xml:space="preserve">As part of any application for a development or any use within the City, all on-site lighting shall be designed, located, shielded or deflected, so as not to shine directly onto adjoining properties, impair the vision of a driver of any vehicle or be a hazard to aircraft operations within the area.  </w:t>
      </w:r>
    </w:p>
    <w:p w:rsidR="00B21FB1" w:rsidRDefault="00B21FB1" w:rsidP="00B21FB1">
      <w:pPr>
        <w:ind w:hanging="360"/>
        <w:rPr>
          <w:rFonts w:ascii="Cambria" w:hAnsi="Cambria"/>
        </w:rPr>
      </w:pPr>
    </w:p>
    <w:p w:rsidR="004F0E4C" w:rsidRPr="004F0E4C" w:rsidRDefault="004F0E4C" w:rsidP="00B21FB1">
      <w:pPr>
        <w:ind w:hanging="360"/>
        <w:rPr>
          <w:rFonts w:ascii="Cambria" w:hAnsi="Cambria"/>
          <w:b/>
        </w:rPr>
      </w:pPr>
      <w:r>
        <w:rPr>
          <w:rFonts w:ascii="Cambria" w:hAnsi="Cambria"/>
          <w:b/>
        </w:rPr>
        <w:t xml:space="preserve">RESPONSE: All </w:t>
      </w:r>
      <w:r w:rsidR="00424E14">
        <w:rPr>
          <w:rFonts w:ascii="Cambria" w:hAnsi="Cambria"/>
          <w:b/>
        </w:rPr>
        <w:t>on-site lighting shall comply with</w:t>
      </w:r>
      <w:r>
        <w:rPr>
          <w:rFonts w:ascii="Cambria" w:hAnsi="Cambria"/>
          <w:b/>
        </w:rPr>
        <w:t xml:space="preserve"> this requirement.</w:t>
      </w:r>
    </w:p>
    <w:p w:rsidR="004F0E4C" w:rsidRDefault="004F0E4C" w:rsidP="00B21FB1">
      <w:pPr>
        <w:ind w:hanging="360"/>
        <w:rPr>
          <w:rFonts w:ascii="Cambria" w:hAnsi="Cambria"/>
          <w:b/>
        </w:rPr>
      </w:pPr>
      <w:bookmarkStart w:id="3" w:name="a153083"/>
      <w:bookmarkEnd w:id="3"/>
    </w:p>
    <w:p w:rsidR="00B21FB1" w:rsidRPr="001C05FE" w:rsidRDefault="00B21FB1" w:rsidP="00B21FB1">
      <w:pPr>
        <w:ind w:hanging="360"/>
        <w:rPr>
          <w:rFonts w:ascii="Cambria" w:hAnsi="Cambria"/>
          <w:b/>
        </w:rPr>
      </w:pPr>
      <w:r w:rsidRPr="001C05FE">
        <w:rPr>
          <w:rFonts w:ascii="Cambria" w:hAnsi="Cambria"/>
          <w:b/>
        </w:rPr>
        <w:lastRenderedPageBreak/>
        <w:t xml:space="preserve">153.083 </w:t>
      </w:r>
      <w:r>
        <w:rPr>
          <w:rFonts w:ascii="Cambria" w:hAnsi="Cambria"/>
          <w:b/>
        </w:rPr>
        <w:t xml:space="preserve">STANDARDS FOR SPECIFIC </w:t>
      </w:r>
      <w:r w:rsidRPr="001C05FE">
        <w:rPr>
          <w:rFonts w:ascii="Cambria" w:hAnsi="Cambria"/>
          <w:b/>
        </w:rPr>
        <w:t>USES.</w:t>
      </w:r>
    </w:p>
    <w:p w:rsidR="00B21FB1" w:rsidRDefault="00B21FB1">
      <w:pPr>
        <w:rPr>
          <w:b/>
        </w:rPr>
      </w:pPr>
    </w:p>
    <w:p w:rsidR="00B21FB1" w:rsidRPr="003011D8" w:rsidRDefault="00B21FB1" w:rsidP="00B21FB1">
      <w:pPr>
        <w:rPr>
          <w:rFonts w:ascii="Cambria" w:hAnsi="Cambria"/>
          <w:u w:val="single"/>
        </w:rPr>
      </w:pPr>
      <w:r w:rsidRPr="003011D8">
        <w:rPr>
          <w:rFonts w:ascii="Cambria" w:hAnsi="Cambria"/>
        </w:rPr>
        <w:tab/>
        <w:t>(L)</w:t>
      </w:r>
      <w:r w:rsidRPr="003011D8">
        <w:rPr>
          <w:rFonts w:ascii="Cambria" w:hAnsi="Cambria"/>
        </w:rPr>
        <w:tab/>
      </w:r>
      <w:r w:rsidRPr="003011D8">
        <w:rPr>
          <w:rFonts w:ascii="Cambria" w:hAnsi="Cambria"/>
          <w:u w:val="single"/>
        </w:rPr>
        <w:t>Public or private facilities, utilities and services.</w:t>
      </w:r>
    </w:p>
    <w:p w:rsidR="00B21FB1" w:rsidRPr="003011D8" w:rsidRDefault="00B21FB1" w:rsidP="00972660">
      <w:pPr>
        <w:ind w:left="2160" w:hanging="720"/>
        <w:rPr>
          <w:rFonts w:ascii="Cambria" w:hAnsi="Cambria"/>
        </w:rPr>
      </w:pPr>
      <w:r w:rsidRPr="003011D8">
        <w:rPr>
          <w:rFonts w:ascii="Cambria" w:hAnsi="Cambria"/>
        </w:rPr>
        <w:t>(1)</w:t>
      </w:r>
      <w:r w:rsidRPr="003011D8">
        <w:rPr>
          <w:rFonts w:ascii="Cambria" w:hAnsi="Cambria"/>
        </w:rPr>
        <w:tab/>
        <w:t>Public facilities including, but not limited to, utility substations, sewage treatment plants, storm water and water lines, water storage tanks, radio and television transmitters, cell towers, electrical generation and transmission devices, fire stations and other public facilities shall be located so as to best serve the community or area with a minimum impact on neighborhoods, and with consideration for natural aesthetic values.</w:t>
      </w:r>
    </w:p>
    <w:p w:rsidR="00B21FB1" w:rsidRPr="003011D8" w:rsidRDefault="00B21FB1" w:rsidP="00B21FB1">
      <w:pPr>
        <w:rPr>
          <w:rFonts w:ascii="Cambria" w:hAnsi="Cambria"/>
        </w:rPr>
      </w:pPr>
      <w:r w:rsidRPr="003011D8">
        <w:rPr>
          <w:rFonts w:ascii="Cambria" w:hAnsi="Cambria"/>
        </w:rPr>
        <w:tab/>
      </w:r>
      <w:r w:rsidRPr="003011D8">
        <w:rPr>
          <w:rFonts w:ascii="Cambria" w:hAnsi="Cambria"/>
        </w:rPr>
        <w:tab/>
        <w:t>(2)</w:t>
      </w:r>
      <w:r w:rsidRPr="003011D8">
        <w:rPr>
          <w:rFonts w:ascii="Cambria" w:hAnsi="Cambria"/>
        </w:rPr>
        <w:tab/>
        <w:t>Structures shall be designed to be as unobtrusive as possible.</w:t>
      </w:r>
    </w:p>
    <w:p w:rsidR="00B21FB1" w:rsidRPr="003011D8" w:rsidRDefault="00B21FB1" w:rsidP="00972660">
      <w:pPr>
        <w:ind w:left="2160" w:hanging="720"/>
        <w:rPr>
          <w:rFonts w:ascii="Cambria" w:hAnsi="Cambria"/>
        </w:rPr>
      </w:pPr>
      <w:r w:rsidRPr="003011D8">
        <w:rPr>
          <w:rFonts w:ascii="Cambria" w:hAnsi="Cambria"/>
        </w:rPr>
        <w:t>(3)</w:t>
      </w:r>
      <w:r w:rsidRPr="003011D8">
        <w:rPr>
          <w:rFonts w:ascii="Cambria" w:hAnsi="Cambria"/>
        </w:rPr>
        <w:tab/>
        <w:t>Wherever feasible, all utility components shall be placed underground.</w:t>
      </w:r>
    </w:p>
    <w:p w:rsidR="006F6749" w:rsidRDefault="006F6749" w:rsidP="00972660">
      <w:pPr>
        <w:ind w:left="2160" w:hanging="720"/>
        <w:rPr>
          <w:rFonts w:ascii="Cambria" w:hAnsi="Cambria"/>
        </w:rPr>
      </w:pPr>
    </w:p>
    <w:p w:rsidR="00B21FB1" w:rsidRPr="003011D8" w:rsidRDefault="00B21FB1" w:rsidP="00972660">
      <w:pPr>
        <w:ind w:left="2160" w:hanging="720"/>
        <w:rPr>
          <w:rFonts w:ascii="Cambria" w:hAnsi="Cambria"/>
        </w:rPr>
      </w:pPr>
      <w:r w:rsidRPr="003011D8">
        <w:rPr>
          <w:rFonts w:ascii="Cambria" w:hAnsi="Cambria"/>
        </w:rPr>
        <w:t>(4)</w:t>
      </w:r>
      <w:r w:rsidRPr="003011D8">
        <w:rPr>
          <w:rFonts w:ascii="Cambria" w:hAnsi="Cambria"/>
        </w:rPr>
        <w:tab/>
        <w:t>Public facilities and services proposed within a wetland or riparian area shall provide findings of the following.</w:t>
      </w:r>
    </w:p>
    <w:p w:rsidR="00B21FB1" w:rsidRPr="003011D8" w:rsidRDefault="00B21FB1" w:rsidP="00B21FB1">
      <w:pPr>
        <w:rPr>
          <w:rFonts w:ascii="Cambria" w:hAnsi="Cambria"/>
        </w:rPr>
      </w:pPr>
      <w:r w:rsidRPr="003011D8">
        <w:rPr>
          <w:rFonts w:ascii="Cambria" w:hAnsi="Cambria"/>
        </w:rPr>
        <w:tab/>
      </w:r>
      <w:r w:rsidRPr="003011D8">
        <w:rPr>
          <w:rFonts w:ascii="Cambria" w:hAnsi="Cambria"/>
        </w:rPr>
        <w:tab/>
      </w:r>
      <w:r w:rsidRPr="003011D8">
        <w:rPr>
          <w:rFonts w:ascii="Cambria" w:hAnsi="Cambria"/>
        </w:rPr>
        <w:tab/>
        <w:t>(a)</w:t>
      </w:r>
      <w:r w:rsidRPr="003011D8">
        <w:rPr>
          <w:rFonts w:ascii="Cambria" w:hAnsi="Cambria"/>
        </w:rPr>
        <w:tab/>
        <w:t>The location is required and a public need exists.</w:t>
      </w:r>
    </w:p>
    <w:p w:rsidR="00B21FB1" w:rsidRPr="003011D8" w:rsidRDefault="00B21FB1" w:rsidP="00972660">
      <w:pPr>
        <w:ind w:left="2880" w:hanging="720"/>
        <w:rPr>
          <w:rFonts w:ascii="Cambria" w:hAnsi="Cambria"/>
        </w:rPr>
      </w:pPr>
      <w:r w:rsidRPr="003011D8">
        <w:rPr>
          <w:rFonts w:ascii="Cambria" w:hAnsi="Cambria"/>
        </w:rPr>
        <w:t>(b)</w:t>
      </w:r>
      <w:r w:rsidRPr="003011D8">
        <w:rPr>
          <w:rFonts w:ascii="Cambria" w:hAnsi="Cambria"/>
        </w:rPr>
        <w:tab/>
        <w:t>Dredging, fill and other adverse impacts are avoided, minimized or mitigated to the maximum extent reasonable.</w:t>
      </w:r>
    </w:p>
    <w:p w:rsidR="00B21FB1" w:rsidRPr="003011D8" w:rsidRDefault="00B21FB1" w:rsidP="00972660">
      <w:pPr>
        <w:ind w:left="2160" w:hanging="720"/>
        <w:rPr>
          <w:rFonts w:ascii="Cambria" w:hAnsi="Cambria"/>
        </w:rPr>
      </w:pPr>
      <w:r w:rsidRPr="003011D8">
        <w:rPr>
          <w:rFonts w:ascii="Cambria" w:hAnsi="Cambria"/>
        </w:rPr>
        <w:t>(5)</w:t>
      </w:r>
      <w:r w:rsidRPr="003011D8">
        <w:rPr>
          <w:rFonts w:ascii="Cambria" w:hAnsi="Cambria"/>
        </w:rPr>
        <w:tab/>
        <w:t xml:space="preserve">Co-locating on existing utility poles or cellular towers is required unless demonstrated that it is not feasible.   </w:t>
      </w:r>
    </w:p>
    <w:p w:rsidR="00B21FB1" w:rsidRDefault="00B21FB1">
      <w:pPr>
        <w:rPr>
          <w:b/>
        </w:rPr>
      </w:pPr>
    </w:p>
    <w:p w:rsidR="004F0E4C" w:rsidRDefault="004F0E4C">
      <w:pPr>
        <w:rPr>
          <w:b/>
        </w:rPr>
      </w:pPr>
      <w:r w:rsidRPr="004F0E4C">
        <w:rPr>
          <w:b/>
        </w:rPr>
        <w:t>RESPONSE:</w:t>
      </w:r>
      <w:r>
        <w:rPr>
          <w:b/>
        </w:rPr>
        <w:t xml:space="preserve"> This </w:t>
      </w:r>
      <w:r w:rsidR="006627F9">
        <w:rPr>
          <w:b/>
        </w:rPr>
        <w:t>Public Facility shall be attached</w:t>
      </w:r>
      <w:r>
        <w:rPr>
          <w:b/>
        </w:rPr>
        <w:t xml:space="preserve"> to the existing Sherriff’s Office in a downtown location to best serve the community without directly impacting or displacing the neighborhood. </w:t>
      </w:r>
    </w:p>
    <w:p w:rsidR="004F0E4C" w:rsidRDefault="004F0E4C">
      <w:pPr>
        <w:rPr>
          <w:b/>
        </w:rPr>
      </w:pPr>
    </w:p>
    <w:p w:rsidR="004F0E4C" w:rsidRDefault="004F0E4C">
      <w:pPr>
        <w:rPr>
          <w:b/>
        </w:rPr>
      </w:pPr>
      <w:r>
        <w:rPr>
          <w:b/>
        </w:rPr>
        <w:t>The facility is architecturally designed to be as pleasing as possible while maintaining the level of security and safety required for its use.</w:t>
      </w:r>
    </w:p>
    <w:p w:rsidR="004F0E4C" w:rsidRDefault="004F0E4C">
      <w:pPr>
        <w:rPr>
          <w:b/>
        </w:rPr>
      </w:pPr>
    </w:p>
    <w:p w:rsidR="004F0E4C" w:rsidRDefault="004F0E4C">
      <w:pPr>
        <w:rPr>
          <w:b/>
        </w:rPr>
      </w:pPr>
      <w:r>
        <w:rPr>
          <w:b/>
        </w:rPr>
        <w:t>Utilities shall be placed underground, and no wetland or riparian areas exist on the site.</w:t>
      </w:r>
    </w:p>
    <w:p w:rsidR="00AE05F8" w:rsidRDefault="00AE05F8" w:rsidP="006627F9">
      <w:pPr>
        <w:rPr>
          <w:rFonts w:ascii="Cambria" w:hAnsi="Cambria"/>
          <w:b/>
        </w:rPr>
      </w:pPr>
    </w:p>
    <w:p w:rsidR="00F766FB" w:rsidRPr="001C05FE" w:rsidRDefault="00F766FB" w:rsidP="00F766FB">
      <w:pPr>
        <w:ind w:hanging="360"/>
        <w:rPr>
          <w:rFonts w:ascii="Cambria" w:hAnsi="Cambria"/>
          <w:b/>
        </w:rPr>
      </w:pPr>
      <w:r w:rsidRPr="001C05FE">
        <w:rPr>
          <w:rFonts w:ascii="Cambria" w:hAnsi="Cambria"/>
          <w:b/>
        </w:rPr>
        <w:t>153.085 OFF-STREET PARKING AND LOADING:  PROVISIONS AND REQUIREMENTS.</w:t>
      </w:r>
    </w:p>
    <w:p w:rsidR="00F766FB" w:rsidRPr="00DB53B2" w:rsidRDefault="00F766FB" w:rsidP="00972660">
      <w:pPr>
        <w:ind w:left="1440" w:hanging="720"/>
        <w:rPr>
          <w:rFonts w:ascii="Cambria" w:hAnsi="Cambria"/>
        </w:rPr>
      </w:pPr>
      <w:r w:rsidRPr="001C05FE">
        <w:rPr>
          <w:rFonts w:ascii="Cambria" w:hAnsi="Cambria"/>
        </w:rPr>
        <w:t>(A)</w:t>
      </w:r>
      <w:r w:rsidRPr="001C05FE">
        <w:rPr>
          <w:rFonts w:ascii="Cambria" w:hAnsi="Cambria"/>
        </w:rPr>
        <w:tab/>
      </w:r>
      <w:r w:rsidRPr="00106A55">
        <w:rPr>
          <w:rFonts w:ascii="Cambria" w:hAnsi="Cambria"/>
        </w:rPr>
        <w:t>The provision and maintenance</w:t>
      </w:r>
      <w:r w:rsidRPr="001C05FE">
        <w:rPr>
          <w:rFonts w:ascii="Cambria" w:hAnsi="Cambria"/>
        </w:rPr>
        <w:t xml:space="preserve"> of off-street parking and loading facilities are continuing obligations of the property owner.  No building permit shall be issued until plans are submitted and approved by the city that show property that is and will remain available for exclusive use as off-street parking and loading facilities as required by this section and this chapter. The subsequent use of property for which the building permit is issued shall be conditional upon the unqualified continuance and availability of the required parking and loading facilities set forth by this section and this chapter</w:t>
      </w:r>
      <w:r w:rsidRPr="00DB53B2">
        <w:rPr>
          <w:rFonts w:ascii="Cambria" w:hAnsi="Cambria"/>
        </w:rPr>
        <w:t>.  It is not, however, the intent of these provisions to require off-street parking and loading facilities in a manner as to unreasonably limit improvements to existing structures and uses, particularly in that area identified as the downtown core commercial area.</w:t>
      </w:r>
    </w:p>
    <w:p w:rsidR="009317B7" w:rsidRPr="00DB53B2" w:rsidRDefault="009317B7" w:rsidP="009317B7">
      <w:pPr>
        <w:rPr>
          <w:rFonts w:ascii="Cambria" w:hAnsi="Cambria"/>
        </w:rPr>
      </w:pPr>
    </w:p>
    <w:p w:rsidR="009317B7" w:rsidRDefault="0070654B" w:rsidP="009317B7">
      <w:pPr>
        <w:rPr>
          <w:rFonts w:ascii="Cambria" w:hAnsi="Cambria"/>
          <w:b/>
        </w:rPr>
      </w:pPr>
      <w:r w:rsidRPr="00DB53B2">
        <w:rPr>
          <w:rFonts w:ascii="Cambria" w:hAnsi="Cambria"/>
          <w:b/>
        </w:rPr>
        <w:lastRenderedPageBreak/>
        <w:t>RESPONSE</w:t>
      </w:r>
      <w:r w:rsidR="009317B7" w:rsidRPr="00DB53B2">
        <w:rPr>
          <w:rFonts w:ascii="Cambria" w:hAnsi="Cambria"/>
          <w:b/>
        </w:rPr>
        <w:t xml:space="preserve">: </w:t>
      </w:r>
      <w:r w:rsidR="00640ABA" w:rsidRPr="00DB53B2">
        <w:rPr>
          <w:rFonts w:ascii="Cambria" w:hAnsi="Cambria"/>
          <w:b/>
        </w:rPr>
        <w:t>Parking and</w:t>
      </w:r>
      <w:r w:rsidR="009317B7" w:rsidRPr="00DB53B2">
        <w:rPr>
          <w:rFonts w:ascii="Cambria" w:hAnsi="Cambria"/>
          <w:b/>
        </w:rPr>
        <w:t xml:space="preserve"> loading area shall be provided in amount and in location</w:t>
      </w:r>
      <w:r w:rsidR="009317B7">
        <w:rPr>
          <w:rFonts w:ascii="Cambria" w:hAnsi="Cambria"/>
          <w:b/>
        </w:rPr>
        <w:t xml:space="preserve"> approved by the City.</w:t>
      </w:r>
    </w:p>
    <w:p w:rsidR="009317B7" w:rsidRPr="009317B7" w:rsidRDefault="009317B7" w:rsidP="009317B7">
      <w:pPr>
        <w:rPr>
          <w:rFonts w:ascii="Cambria" w:hAnsi="Cambria"/>
          <w:b/>
        </w:rPr>
      </w:pPr>
    </w:p>
    <w:p w:rsidR="00F766FB" w:rsidRDefault="00F766FB" w:rsidP="00972660">
      <w:pPr>
        <w:ind w:left="1440" w:hanging="720"/>
        <w:rPr>
          <w:rFonts w:ascii="Cambria" w:hAnsi="Cambria"/>
        </w:rPr>
      </w:pPr>
      <w:r w:rsidRPr="001C05FE">
        <w:rPr>
          <w:rFonts w:ascii="Cambria" w:hAnsi="Cambria"/>
        </w:rPr>
        <w:t>(B)</w:t>
      </w:r>
      <w:r w:rsidRPr="001C05FE">
        <w:rPr>
          <w:rFonts w:ascii="Cambria" w:hAnsi="Cambria"/>
        </w:rPr>
        <w:tab/>
      </w:r>
      <w:r w:rsidRPr="00106A55">
        <w:rPr>
          <w:rFonts w:ascii="Cambria" w:hAnsi="Cambria"/>
          <w:u w:val="single"/>
        </w:rPr>
        <w:t xml:space="preserve">Applicability. </w:t>
      </w:r>
      <w:r w:rsidRPr="001C05FE">
        <w:rPr>
          <w:rFonts w:ascii="Cambria" w:hAnsi="Cambria"/>
        </w:rPr>
        <w:t xml:space="preserve"> Unless exempted by this section, all construction, reconstruction, enlargement of a structure or at the time a use is changed in any zone off-street parking facilities shall be provided in accordance with the requirements set forth by this section and section 153.086</w:t>
      </w:r>
    </w:p>
    <w:p w:rsidR="009317B7" w:rsidRDefault="009317B7" w:rsidP="009317B7">
      <w:pPr>
        <w:rPr>
          <w:rFonts w:ascii="Cambria" w:hAnsi="Cambria"/>
        </w:rPr>
      </w:pPr>
    </w:p>
    <w:p w:rsidR="009317B7" w:rsidRDefault="009317B7" w:rsidP="009317B7">
      <w:pPr>
        <w:rPr>
          <w:rFonts w:ascii="Cambria" w:hAnsi="Cambria"/>
          <w:b/>
        </w:rPr>
      </w:pPr>
      <w:r>
        <w:rPr>
          <w:rFonts w:ascii="Cambria" w:hAnsi="Cambria"/>
          <w:b/>
        </w:rPr>
        <w:t xml:space="preserve">RESPONSE: </w:t>
      </w:r>
      <w:r w:rsidR="00640ABA">
        <w:rPr>
          <w:rFonts w:ascii="Cambria" w:hAnsi="Cambria"/>
          <w:b/>
        </w:rPr>
        <w:t>Parking and</w:t>
      </w:r>
      <w:r>
        <w:rPr>
          <w:rFonts w:ascii="Cambria" w:hAnsi="Cambria"/>
          <w:b/>
        </w:rPr>
        <w:t xml:space="preserve"> loading area shall be provided in amount and in location approved by the City.</w:t>
      </w:r>
    </w:p>
    <w:p w:rsidR="009317B7" w:rsidRDefault="009317B7" w:rsidP="009317B7">
      <w:pPr>
        <w:rPr>
          <w:rFonts w:ascii="Cambria" w:hAnsi="Cambria"/>
        </w:rPr>
      </w:pPr>
    </w:p>
    <w:p w:rsidR="00F766FB" w:rsidRPr="001C05FE" w:rsidRDefault="00F766FB" w:rsidP="00F766FB">
      <w:pPr>
        <w:rPr>
          <w:rFonts w:ascii="Cambria" w:hAnsi="Cambria"/>
        </w:rPr>
      </w:pPr>
      <w:r w:rsidRPr="001C05FE">
        <w:rPr>
          <w:rFonts w:ascii="Cambria" w:hAnsi="Cambria"/>
        </w:rPr>
        <w:tab/>
        <w:t>(C)</w:t>
      </w:r>
      <w:r w:rsidRPr="001C05FE">
        <w:rPr>
          <w:rFonts w:ascii="Cambria" w:hAnsi="Cambria"/>
        </w:rPr>
        <w:tab/>
      </w:r>
      <w:r w:rsidRPr="00106A55">
        <w:rPr>
          <w:rFonts w:ascii="Cambria" w:hAnsi="Cambria"/>
          <w:u w:val="single"/>
        </w:rPr>
        <w:t>Exemptions.</w:t>
      </w:r>
      <w:r w:rsidRPr="001C05FE">
        <w:rPr>
          <w:rFonts w:ascii="Cambria" w:hAnsi="Cambria"/>
        </w:rPr>
        <w:t xml:space="preserve">  The following are exemptions in all zones.</w:t>
      </w:r>
    </w:p>
    <w:p w:rsidR="00F766FB" w:rsidRPr="001C05FE" w:rsidRDefault="00F766FB" w:rsidP="00972660">
      <w:pPr>
        <w:ind w:left="2160" w:hanging="720"/>
        <w:rPr>
          <w:rFonts w:ascii="Cambria" w:hAnsi="Cambria"/>
        </w:rPr>
      </w:pPr>
      <w:r w:rsidRPr="001C05FE">
        <w:rPr>
          <w:rFonts w:ascii="Cambria" w:hAnsi="Cambria"/>
        </w:rPr>
        <w:t>(1)</w:t>
      </w:r>
      <w:r w:rsidRPr="001C05FE">
        <w:rPr>
          <w:rFonts w:ascii="Cambria" w:hAnsi="Cambria"/>
        </w:rPr>
        <w:tab/>
        <w:t>Outright uses existing on or before the effective date of this chapter on a lot or parcel of land that has no remaining room for off-street parking and loading facilities;.</w:t>
      </w:r>
    </w:p>
    <w:p w:rsidR="00F766FB" w:rsidRPr="001C05FE" w:rsidRDefault="00F766FB" w:rsidP="00972660">
      <w:pPr>
        <w:ind w:left="2160" w:hanging="720"/>
        <w:rPr>
          <w:rFonts w:ascii="Cambria" w:hAnsi="Cambria"/>
        </w:rPr>
      </w:pPr>
      <w:r w:rsidRPr="001C05FE">
        <w:rPr>
          <w:rFonts w:ascii="Cambria" w:hAnsi="Cambria"/>
        </w:rPr>
        <w:t>(2)</w:t>
      </w:r>
      <w:r w:rsidRPr="001C05FE">
        <w:rPr>
          <w:rFonts w:ascii="Cambria" w:hAnsi="Cambria"/>
        </w:rPr>
        <w:tab/>
        <w:t>Exterior remodeling and/or expansion of a use up to and not exceeding 25% of the total square footage of all structures on a specific lot or parcel under unit ownership, however, any existing parking displaced by the remodeling and/or expansion shall be replaced.</w:t>
      </w:r>
    </w:p>
    <w:p w:rsidR="00F766FB" w:rsidRDefault="00F766FB" w:rsidP="00972660">
      <w:pPr>
        <w:ind w:left="2160" w:hanging="720"/>
        <w:rPr>
          <w:rFonts w:ascii="Cambria" w:hAnsi="Cambria"/>
        </w:rPr>
      </w:pPr>
      <w:r w:rsidRPr="001C05FE">
        <w:rPr>
          <w:rFonts w:ascii="Cambria" w:hAnsi="Cambria"/>
        </w:rPr>
        <w:t>(3)</w:t>
      </w:r>
      <w:r w:rsidRPr="001C05FE">
        <w:rPr>
          <w:rFonts w:ascii="Cambria" w:hAnsi="Cambria"/>
        </w:rPr>
        <w:tab/>
        <w:t>Changes of uses that are permitted outright in a zone and occupy an existing building or site that is either similar to the previous use or of equal or lesser impact to the site with regard to traffic impacts as determined by the reviewing authority and City Engineer.  A change of use application may be required to make this determination.</w:t>
      </w:r>
    </w:p>
    <w:p w:rsidR="009317B7" w:rsidRDefault="009317B7" w:rsidP="009317B7">
      <w:pPr>
        <w:rPr>
          <w:rFonts w:ascii="Cambria" w:hAnsi="Cambria"/>
        </w:rPr>
      </w:pPr>
    </w:p>
    <w:p w:rsidR="009317B7" w:rsidRDefault="009317B7" w:rsidP="009317B7">
      <w:pPr>
        <w:rPr>
          <w:rFonts w:ascii="Cambria" w:hAnsi="Cambria"/>
          <w:b/>
        </w:rPr>
      </w:pPr>
      <w:r>
        <w:rPr>
          <w:rFonts w:ascii="Cambria" w:hAnsi="Cambria"/>
          <w:b/>
        </w:rPr>
        <w:t>RESPONSE: This section does not apply.</w:t>
      </w:r>
    </w:p>
    <w:p w:rsidR="0070654B" w:rsidRDefault="0070654B" w:rsidP="00F766FB">
      <w:pPr>
        <w:rPr>
          <w:rFonts w:ascii="Cambria" w:hAnsi="Cambria"/>
        </w:rPr>
      </w:pPr>
    </w:p>
    <w:p w:rsidR="00F766FB" w:rsidRPr="001C05FE" w:rsidRDefault="00F766FB" w:rsidP="0070654B">
      <w:pPr>
        <w:ind w:firstLine="720"/>
        <w:rPr>
          <w:rFonts w:ascii="Cambria" w:hAnsi="Cambria"/>
        </w:rPr>
      </w:pPr>
      <w:r w:rsidRPr="001C05FE">
        <w:rPr>
          <w:rFonts w:ascii="Cambria" w:hAnsi="Cambria"/>
        </w:rPr>
        <w:t>(D)</w:t>
      </w:r>
      <w:r w:rsidRPr="001C05FE">
        <w:rPr>
          <w:rFonts w:ascii="Cambria" w:hAnsi="Cambria"/>
        </w:rPr>
        <w:tab/>
      </w:r>
      <w:r w:rsidRPr="00106A55">
        <w:rPr>
          <w:rFonts w:ascii="Cambria" w:hAnsi="Cambria"/>
          <w:u w:val="single"/>
        </w:rPr>
        <w:t>Specific Parking Requirements by Zone.</w:t>
      </w:r>
    </w:p>
    <w:p w:rsidR="00F766FB" w:rsidRPr="001C05FE" w:rsidRDefault="00F766FB" w:rsidP="0070654B">
      <w:pPr>
        <w:rPr>
          <w:rFonts w:ascii="Cambria" w:hAnsi="Cambria"/>
        </w:rPr>
      </w:pPr>
      <w:r w:rsidRPr="001C05FE">
        <w:rPr>
          <w:rFonts w:ascii="Cambria" w:hAnsi="Cambria"/>
        </w:rPr>
        <w:tab/>
      </w:r>
      <w:r w:rsidRPr="001C05FE">
        <w:rPr>
          <w:rFonts w:ascii="Cambria" w:hAnsi="Cambria"/>
        </w:rPr>
        <w:tab/>
      </w:r>
    </w:p>
    <w:p w:rsidR="00F766FB" w:rsidRPr="001C05FE" w:rsidRDefault="0070654B" w:rsidP="00972660">
      <w:pPr>
        <w:ind w:left="2160" w:hanging="720"/>
        <w:rPr>
          <w:rFonts w:ascii="Cambria" w:hAnsi="Cambria"/>
        </w:rPr>
      </w:pPr>
      <w:r>
        <w:rPr>
          <w:rFonts w:ascii="Cambria" w:hAnsi="Cambria"/>
        </w:rPr>
        <w:t xml:space="preserve"> </w:t>
      </w:r>
      <w:r w:rsidR="00F766FB">
        <w:rPr>
          <w:rFonts w:ascii="Cambria" w:hAnsi="Cambria"/>
        </w:rPr>
        <w:t>(4</w:t>
      </w:r>
      <w:r w:rsidR="00F766FB" w:rsidRPr="001C05FE">
        <w:rPr>
          <w:rFonts w:ascii="Cambria" w:hAnsi="Cambria"/>
        </w:rPr>
        <w:t>)</w:t>
      </w:r>
      <w:r w:rsidR="00F766FB" w:rsidRPr="001C05FE">
        <w:rPr>
          <w:rFonts w:ascii="Cambria" w:hAnsi="Cambria"/>
        </w:rPr>
        <w:tab/>
        <w:t>C-2, C-3, C-4 and C-5 Zones.  All parking demand created by any use permitted in this zone shall be accommodated entirely on-site or off-street on another area or adjoining site</w:t>
      </w:r>
      <w:r w:rsidR="00F766FB" w:rsidRPr="001C05FE" w:rsidDel="00991D65">
        <w:rPr>
          <w:rFonts w:ascii="Cambria" w:hAnsi="Cambria"/>
        </w:rPr>
        <w:t xml:space="preserve"> </w:t>
      </w:r>
      <w:r w:rsidR="00F766FB" w:rsidRPr="001C05FE">
        <w:rPr>
          <w:rFonts w:ascii="Cambria" w:hAnsi="Cambria"/>
        </w:rPr>
        <w:t>within a reasonable walking distance of not more than 1,200 feet that is available for the subject use in compliance with the standards set forth herein.  The location of any off-site parking area that requires pedestrians to cross an arterial or collector street or highway to obtain access to the subject use is prohibited.</w:t>
      </w:r>
    </w:p>
    <w:p w:rsidR="00F766FB" w:rsidRPr="001C05FE" w:rsidRDefault="00F766FB" w:rsidP="00972660">
      <w:pPr>
        <w:ind w:left="2880" w:hanging="720"/>
        <w:rPr>
          <w:rFonts w:ascii="Cambria" w:hAnsi="Cambria"/>
        </w:rPr>
      </w:pPr>
      <w:r w:rsidRPr="001C05FE">
        <w:rPr>
          <w:rFonts w:ascii="Cambria" w:hAnsi="Cambria"/>
        </w:rPr>
        <w:t>(a)</w:t>
      </w:r>
      <w:r w:rsidRPr="001C05FE">
        <w:rPr>
          <w:rFonts w:ascii="Cambria" w:hAnsi="Cambria"/>
        </w:rPr>
        <w:tab/>
        <w:t xml:space="preserve">No use permitted in this zone shall require the backing of traffic onto a public street right-of-way to accommodate ingress or egress to any use or the premises thereof unless approved otherwise by the City.   </w:t>
      </w:r>
    </w:p>
    <w:p w:rsidR="00F766FB" w:rsidRPr="001C05FE" w:rsidRDefault="00F766FB" w:rsidP="00972660">
      <w:pPr>
        <w:ind w:left="2880" w:hanging="720"/>
        <w:rPr>
          <w:rFonts w:ascii="Cambria" w:hAnsi="Cambria"/>
        </w:rPr>
      </w:pPr>
      <w:r w:rsidRPr="001C05FE">
        <w:rPr>
          <w:rFonts w:ascii="Cambria" w:hAnsi="Cambria"/>
        </w:rPr>
        <w:t>(b)</w:t>
      </w:r>
      <w:r w:rsidRPr="001C05FE">
        <w:rPr>
          <w:rFonts w:ascii="Cambria" w:hAnsi="Cambria"/>
        </w:rPr>
        <w:tab/>
        <w:t>Bicycle parking shall be provided at a rate of 1 space per 12 vehicle parking spaces.</w:t>
      </w:r>
    </w:p>
    <w:p w:rsidR="0070654B" w:rsidRPr="0070654B" w:rsidRDefault="0070654B" w:rsidP="00611FE2">
      <w:pPr>
        <w:ind w:left="2160" w:hanging="720"/>
        <w:rPr>
          <w:rFonts w:ascii="Cambria" w:hAnsi="Cambria"/>
        </w:rPr>
      </w:pPr>
      <w:r w:rsidRPr="0070654B">
        <w:rPr>
          <w:rFonts w:ascii="Cambria" w:hAnsi="Cambria"/>
        </w:rPr>
        <w:t>(5)</w:t>
      </w:r>
      <w:r w:rsidRPr="0070654B">
        <w:rPr>
          <w:rFonts w:ascii="Cambria" w:hAnsi="Cambria"/>
        </w:rPr>
        <w:tab/>
        <w:t>M-1, M-2 and IP Zones.  All parking demand created by any use permitted in this zone shall be accommodated entirely on-site or off-</w:t>
      </w:r>
      <w:r w:rsidRPr="0070654B">
        <w:rPr>
          <w:rFonts w:ascii="Cambria" w:hAnsi="Cambria"/>
        </w:rPr>
        <w:lastRenderedPageBreak/>
        <w:t>street on another area or adjoining site shared by one or more uses permitted in this zone. The location of any off-site parking area that requires pedestrians to cross an arterial or collector street or highway to obtain access to the subject use is prohibited.</w:t>
      </w:r>
    </w:p>
    <w:p w:rsidR="0070654B" w:rsidRDefault="0070654B" w:rsidP="0070654B">
      <w:pPr>
        <w:rPr>
          <w:rFonts w:ascii="Cambria" w:hAnsi="Cambria"/>
        </w:rPr>
      </w:pPr>
    </w:p>
    <w:p w:rsidR="0070654B" w:rsidRDefault="00E97252" w:rsidP="0070654B">
      <w:pPr>
        <w:rPr>
          <w:rFonts w:ascii="Cambria" w:hAnsi="Cambria"/>
          <w:b/>
        </w:rPr>
      </w:pPr>
      <w:r>
        <w:rPr>
          <w:rFonts w:ascii="Cambria" w:hAnsi="Cambria"/>
          <w:b/>
        </w:rPr>
        <w:t>RESPONSE:</w:t>
      </w:r>
      <w:r w:rsidR="0070654B">
        <w:rPr>
          <w:rFonts w:ascii="Cambria" w:hAnsi="Cambria"/>
          <w:b/>
        </w:rPr>
        <w:t xml:space="preserve"> Automobile </w:t>
      </w:r>
      <w:r w:rsidR="00424E14">
        <w:rPr>
          <w:rFonts w:ascii="Cambria" w:hAnsi="Cambria"/>
          <w:b/>
        </w:rPr>
        <w:t>parking and</w:t>
      </w:r>
      <w:r w:rsidR="0070654B">
        <w:rPr>
          <w:rFonts w:ascii="Cambria" w:hAnsi="Cambria"/>
          <w:b/>
        </w:rPr>
        <w:t xml:space="preserve"> loading area and bicycle </w:t>
      </w:r>
      <w:r w:rsidR="00127CA5">
        <w:rPr>
          <w:rFonts w:ascii="Cambria" w:hAnsi="Cambria"/>
          <w:b/>
        </w:rPr>
        <w:t>parking shall</w:t>
      </w:r>
      <w:r w:rsidR="0070654B">
        <w:rPr>
          <w:rFonts w:ascii="Cambria" w:hAnsi="Cambria"/>
          <w:b/>
        </w:rPr>
        <w:t xml:space="preserve"> be provided in amount and in location approved by the City.</w:t>
      </w:r>
      <w:r w:rsidR="00D40450">
        <w:rPr>
          <w:rFonts w:ascii="Cambria" w:hAnsi="Cambria"/>
          <w:b/>
        </w:rPr>
        <w:t xml:space="preserve"> The City is requesting 4 bicycle parking spots to be located on the sidewalk near the main entry.</w:t>
      </w:r>
      <w:r>
        <w:rPr>
          <w:rFonts w:ascii="Cambria" w:hAnsi="Cambria"/>
          <w:b/>
        </w:rPr>
        <w:t xml:space="preserve"> </w:t>
      </w:r>
      <w:proofErr w:type="gramStart"/>
      <w:r>
        <w:rPr>
          <w:rFonts w:ascii="Cambria" w:hAnsi="Cambria"/>
          <w:b/>
        </w:rPr>
        <w:t>Bike parking rack to be wagon wheel or hitching post type.</w:t>
      </w:r>
      <w:proofErr w:type="gramEnd"/>
    </w:p>
    <w:p w:rsidR="0070654B" w:rsidRPr="0070654B" w:rsidRDefault="0070654B" w:rsidP="0070654B">
      <w:pPr>
        <w:rPr>
          <w:rFonts w:ascii="Cambria" w:hAnsi="Cambria"/>
          <w:b/>
        </w:rPr>
      </w:pPr>
    </w:p>
    <w:p w:rsidR="002C6505" w:rsidRDefault="00F766FB" w:rsidP="006627F9">
      <w:pPr>
        <w:ind w:left="1440" w:hanging="720"/>
        <w:rPr>
          <w:rFonts w:ascii="Cambria" w:hAnsi="Cambria"/>
        </w:rPr>
      </w:pPr>
      <w:r w:rsidRPr="001C05FE">
        <w:rPr>
          <w:rFonts w:ascii="Cambria" w:hAnsi="Cambria"/>
        </w:rPr>
        <w:t>(E)</w:t>
      </w:r>
      <w:r w:rsidRPr="001C05FE">
        <w:rPr>
          <w:rFonts w:ascii="Cambria" w:hAnsi="Cambria"/>
        </w:rPr>
        <w:tab/>
      </w:r>
      <w:r w:rsidRPr="00106A55">
        <w:rPr>
          <w:rFonts w:ascii="Cambria" w:hAnsi="Cambria"/>
          <w:u w:val="single"/>
        </w:rPr>
        <w:t xml:space="preserve">Parking Table. </w:t>
      </w:r>
      <w:r>
        <w:rPr>
          <w:rFonts w:ascii="Cambria" w:hAnsi="Cambria"/>
        </w:rPr>
        <w:t xml:space="preserve"> </w:t>
      </w:r>
      <w:r w:rsidRPr="001C05FE">
        <w:rPr>
          <w:rFonts w:ascii="Cambria" w:hAnsi="Cambria"/>
        </w:rPr>
        <w:t>Where the square feet of the structure or use are specified as the basis for the requirements, the area measured shall be the gross floor area primary to the functioning of the particular use of the structure and property. When the requirements are based on the number of employees and/or the number of occupants, customers or users, the number counted shall be the number of employees working on the premises during the largest shift at peak season, and the number of occupants, customers or users shall be counted as the maximum rated capacity. Fractional requirements shall be counted as a whole space and parking spaces in a public street, including an alley, shall not be eligible as fulfilling any part of the parking requirement.</w:t>
      </w:r>
    </w:p>
    <w:p w:rsidR="006627F9" w:rsidRDefault="006627F9" w:rsidP="006627F9">
      <w:pPr>
        <w:rPr>
          <w:rFonts w:ascii="Cambria" w:hAnsi="Cambria"/>
        </w:rPr>
      </w:pPr>
    </w:p>
    <w:p w:rsidR="006627F9" w:rsidRPr="00DB53B2" w:rsidRDefault="006627F9" w:rsidP="006627F9">
      <w:pPr>
        <w:rPr>
          <w:rFonts w:ascii="Cambria" w:hAnsi="Cambria"/>
          <w:b/>
        </w:rPr>
      </w:pPr>
      <w:r w:rsidRPr="00DB53B2">
        <w:rPr>
          <w:rFonts w:ascii="Cambria" w:hAnsi="Cambria"/>
          <w:b/>
        </w:rPr>
        <w:t>RESPONSE: The Applicants representative has met with The City’s Community Development Director to discuss</w:t>
      </w:r>
      <w:r w:rsidR="007D3A3A" w:rsidRPr="00DB53B2">
        <w:rPr>
          <w:rFonts w:ascii="Cambria" w:hAnsi="Cambria"/>
          <w:b/>
        </w:rPr>
        <w:t xml:space="preserve"> the parking issues associated with this facility.</w:t>
      </w:r>
    </w:p>
    <w:p w:rsidR="007D3A3A" w:rsidRPr="00DB53B2" w:rsidRDefault="007D3A3A" w:rsidP="006627F9">
      <w:pPr>
        <w:rPr>
          <w:rFonts w:ascii="Cambria" w:hAnsi="Cambria"/>
          <w:b/>
        </w:rPr>
      </w:pPr>
    </w:p>
    <w:p w:rsidR="007D3A3A" w:rsidRPr="00DB53B2" w:rsidRDefault="007D3A3A" w:rsidP="007D3A3A">
      <w:pPr>
        <w:rPr>
          <w:rFonts w:ascii="Cambria" w:hAnsi="Cambria"/>
          <w:b/>
        </w:rPr>
      </w:pPr>
      <w:r w:rsidRPr="00DB53B2">
        <w:rPr>
          <w:rFonts w:ascii="Cambria" w:hAnsi="Cambria"/>
          <w:b/>
        </w:rPr>
        <w:t>The issue is not how much is required due to building SF area as is the usual method to determine amount of o</w:t>
      </w:r>
      <w:r w:rsidR="009113A6" w:rsidRPr="00DB53B2">
        <w:rPr>
          <w:rFonts w:ascii="Cambria" w:hAnsi="Cambria"/>
          <w:b/>
        </w:rPr>
        <w:t>ff-street parking</w:t>
      </w:r>
      <w:r w:rsidRPr="00DB53B2">
        <w:rPr>
          <w:rFonts w:ascii="Cambria" w:hAnsi="Cambria"/>
          <w:b/>
        </w:rPr>
        <w:t>, but rather, the replacement of displaced parking</w:t>
      </w:r>
      <w:r w:rsidR="00C82DB2" w:rsidRPr="00DB53B2">
        <w:rPr>
          <w:rFonts w:ascii="Cambria" w:hAnsi="Cambria"/>
          <w:b/>
        </w:rPr>
        <w:t xml:space="preserve"> presently provided on the site and on the street adjacent</w:t>
      </w:r>
      <w:r w:rsidRPr="00DB53B2">
        <w:rPr>
          <w:rFonts w:ascii="Cambria" w:hAnsi="Cambria"/>
          <w:b/>
        </w:rPr>
        <w:t xml:space="preserve">. The jail will not significantly require additional parking because all the uses and associated </w:t>
      </w:r>
      <w:r w:rsidR="00C82DB2" w:rsidRPr="00DB53B2">
        <w:rPr>
          <w:rFonts w:ascii="Cambria" w:hAnsi="Cambria"/>
          <w:b/>
        </w:rPr>
        <w:t xml:space="preserve">staff are currently in the area. Users and staff are </w:t>
      </w:r>
      <w:r w:rsidR="008B59D6" w:rsidRPr="00DB53B2">
        <w:rPr>
          <w:rFonts w:ascii="Cambria" w:hAnsi="Cambria"/>
          <w:b/>
        </w:rPr>
        <w:t>currently parking</w:t>
      </w:r>
      <w:r w:rsidR="00C82DB2" w:rsidRPr="00DB53B2">
        <w:rPr>
          <w:rFonts w:ascii="Cambria" w:hAnsi="Cambria"/>
          <w:b/>
        </w:rPr>
        <w:t xml:space="preserve"> on the</w:t>
      </w:r>
      <w:r w:rsidRPr="00DB53B2">
        <w:rPr>
          <w:rFonts w:ascii="Cambria" w:hAnsi="Cambria"/>
          <w:b/>
        </w:rPr>
        <w:t xml:space="preserve"> site and around.</w:t>
      </w:r>
    </w:p>
    <w:p w:rsidR="007D3A3A" w:rsidRPr="00DB53B2" w:rsidRDefault="007D3A3A" w:rsidP="007D3A3A">
      <w:pPr>
        <w:rPr>
          <w:rFonts w:ascii="Cambria" w:hAnsi="Cambria"/>
          <w:b/>
        </w:rPr>
      </w:pPr>
    </w:p>
    <w:p w:rsidR="007D3A3A" w:rsidRPr="00DB53B2" w:rsidRDefault="007D3A3A" w:rsidP="007D3A3A">
      <w:pPr>
        <w:rPr>
          <w:rFonts w:ascii="Cambria" w:hAnsi="Cambria"/>
          <w:b/>
        </w:rPr>
      </w:pPr>
      <w:r w:rsidRPr="00DB53B2">
        <w:rPr>
          <w:rFonts w:ascii="Cambria" w:hAnsi="Cambria"/>
          <w:b/>
        </w:rPr>
        <w:t>Our task is to show ho</w:t>
      </w:r>
      <w:r w:rsidR="00231B8F">
        <w:rPr>
          <w:rFonts w:ascii="Cambria" w:hAnsi="Cambria"/>
          <w:b/>
        </w:rPr>
        <w:t>w existing parking is relocated and / or provided.</w:t>
      </w:r>
      <w:r w:rsidR="00C82DB2" w:rsidRPr="00DB53B2">
        <w:rPr>
          <w:rFonts w:ascii="Cambria" w:hAnsi="Cambria"/>
          <w:b/>
        </w:rPr>
        <w:t xml:space="preserve"> </w:t>
      </w:r>
    </w:p>
    <w:p w:rsidR="007D3A3A" w:rsidRPr="00DB53B2" w:rsidRDefault="007D3A3A" w:rsidP="007D3A3A">
      <w:pPr>
        <w:rPr>
          <w:rFonts w:ascii="Cambria" w:hAnsi="Cambria"/>
          <w:b/>
        </w:rPr>
      </w:pPr>
    </w:p>
    <w:p w:rsidR="007D3A3A" w:rsidRPr="00DB53B2" w:rsidRDefault="00D123DB" w:rsidP="007D3A3A">
      <w:pPr>
        <w:rPr>
          <w:rFonts w:ascii="Cambria" w:hAnsi="Cambria"/>
          <w:b/>
        </w:rPr>
      </w:pPr>
      <w:r w:rsidRPr="00DB53B2">
        <w:rPr>
          <w:rFonts w:ascii="Cambria" w:hAnsi="Cambria"/>
          <w:b/>
        </w:rPr>
        <w:t xml:space="preserve">OFF-SITE street parking: There are </w:t>
      </w:r>
      <w:r w:rsidR="001B5124" w:rsidRPr="00DB53B2">
        <w:rPr>
          <w:rFonts w:ascii="Cambria" w:hAnsi="Cambria"/>
          <w:b/>
        </w:rPr>
        <w:t>13 marked</w:t>
      </w:r>
      <w:r w:rsidR="007D3A3A" w:rsidRPr="00DB53B2">
        <w:rPr>
          <w:rFonts w:ascii="Cambria" w:hAnsi="Cambria"/>
          <w:b/>
        </w:rPr>
        <w:t xml:space="preserve"> spaces (including one ADA)</w:t>
      </w:r>
      <w:r w:rsidRPr="00DB53B2">
        <w:rPr>
          <w:rFonts w:ascii="Cambria" w:hAnsi="Cambria"/>
          <w:b/>
        </w:rPr>
        <w:t xml:space="preserve"> that</w:t>
      </w:r>
      <w:r w:rsidR="007D3A3A" w:rsidRPr="00DB53B2">
        <w:rPr>
          <w:rFonts w:ascii="Cambria" w:hAnsi="Cambria"/>
          <w:b/>
        </w:rPr>
        <w:t xml:space="preserve"> will be lost on Dunham</w:t>
      </w:r>
      <w:r w:rsidRPr="00DB53B2">
        <w:rPr>
          <w:rFonts w:ascii="Cambria" w:hAnsi="Cambria"/>
          <w:b/>
        </w:rPr>
        <w:t xml:space="preserve"> when vacated</w:t>
      </w:r>
      <w:r w:rsidR="007D3A3A" w:rsidRPr="00DB53B2">
        <w:rPr>
          <w:rFonts w:ascii="Cambria" w:hAnsi="Cambria"/>
          <w:b/>
        </w:rPr>
        <w:t>.</w:t>
      </w:r>
      <w:r w:rsidRPr="00DB53B2">
        <w:rPr>
          <w:rFonts w:ascii="Cambria" w:hAnsi="Cambria"/>
          <w:b/>
        </w:rPr>
        <w:t xml:space="preserve"> T</w:t>
      </w:r>
      <w:r w:rsidR="001B5124" w:rsidRPr="00DB53B2">
        <w:rPr>
          <w:rFonts w:ascii="Cambria" w:hAnsi="Cambria"/>
          <w:b/>
        </w:rPr>
        <w:t>here are 4 marked spaces on Court and 7</w:t>
      </w:r>
      <w:r w:rsidRPr="00DB53B2">
        <w:rPr>
          <w:rFonts w:ascii="Cambria" w:hAnsi="Cambria"/>
          <w:b/>
        </w:rPr>
        <w:t xml:space="preserve"> on 2</w:t>
      </w:r>
      <w:r w:rsidRPr="00DB53B2">
        <w:rPr>
          <w:rFonts w:ascii="Cambria" w:hAnsi="Cambria"/>
          <w:b/>
          <w:vertAlign w:val="superscript"/>
        </w:rPr>
        <w:t>nd</w:t>
      </w:r>
      <w:r w:rsidR="001B5124" w:rsidRPr="00DB53B2">
        <w:rPr>
          <w:rFonts w:ascii="Cambria" w:hAnsi="Cambria"/>
          <w:b/>
        </w:rPr>
        <w:t xml:space="preserve"> in between Court and Dunham Streets, and 3 north of the “City Lot” tha</w:t>
      </w:r>
      <w:r w:rsidR="00A0722C" w:rsidRPr="00DB53B2">
        <w:rPr>
          <w:rFonts w:ascii="Cambria" w:hAnsi="Cambria"/>
          <w:b/>
        </w:rPr>
        <w:t>t the County will be acquiring (</w:t>
      </w:r>
      <w:r w:rsidR="001B5124" w:rsidRPr="00DB53B2">
        <w:rPr>
          <w:rFonts w:ascii="Cambria" w:hAnsi="Cambria"/>
          <w:b/>
        </w:rPr>
        <w:t>therefore those spaces are added into the</w:t>
      </w:r>
      <w:r w:rsidR="00A0722C" w:rsidRPr="00DB53B2">
        <w:rPr>
          <w:rFonts w:ascii="Cambria" w:hAnsi="Cambria"/>
          <w:b/>
        </w:rPr>
        <w:t xml:space="preserve"> “spaces to make-up for”</w:t>
      </w:r>
      <w:r w:rsidR="001B5124" w:rsidRPr="00DB53B2">
        <w:rPr>
          <w:rFonts w:ascii="Cambria" w:hAnsi="Cambria"/>
          <w:b/>
        </w:rPr>
        <w:t xml:space="preserve"> count</w:t>
      </w:r>
      <w:r w:rsidR="00A0722C" w:rsidRPr="00DB53B2">
        <w:rPr>
          <w:rFonts w:ascii="Cambria" w:hAnsi="Cambria"/>
          <w:b/>
        </w:rPr>
        <w:t>)</w:t>
      </w:r>
      <w:r w:rsidR="001B5124" w:rsidRPr="00DB53B2">
        <w:rPr>
          <w:rFonts w:ascii="Cambria" w:hAnsi="Cambria"/>
          <w:b/>
        </w:rPr>
        <w:t xml:space="preserve">. </w:t>
      </w:r>
      <w:r w:rsidRPr="00DB53B2">
        <w:rPr>
          <w:rFonts w:ascii="Cambria" w:hAnsi="Cambria"/>
          <w:b/>
        </w:rPr>
        <w:t xml:space="preserve">Total </w:t>
      </w:r>
      <w:r w:rsidR="001B5124" w:rsidRPr="00DB53B2">
        <w:rPr>
          <w:rFonts w:ascii="Cambria" w:hAnsi="Cambria"/>
          <w:b/>
        </w:rPr>
        <w:t>existing marked off-site parking is 27</w:t>
      </w:r>
      <w:r w:rsidRPr="00DB53B2">
        <w:rPr>
          <w:rFonts w:ascii="Cambria" w:hAnsi="Cambria"/>
          <w:b/>
        </w:rPr>
        <w:t>.</w:t>
      </w:r>
      <w:r w:rsidR="001B5124" w:rsidRPr="00DB53B2">
        <w:rPr>
          <w:rFonts w:ascii="Cambria" w:hAnsi="Cambria"/>
          <w:b/>
        </w:rPr>
        <w:t xml:space="preserve"> We show that 15 marked spaces can be accommodated on 2</w:t>
      </w:r>
      <w:r w:rsidR="001B5124" w:rsidRPr="00DB53B2">
        <w:rPr>
          <w:rFonts w:ascii="Cambria" w:hAnsi="Cambria"/>
          <w:b/>
          <w:vertAlign w:val="superscript"/>
        </w:rPr>
        <w:t>nd</w:t>
      </w:r>
      <w:r w:rsidR="001B5124" w:rsidRPr="00DB53B2">
        <w:rPr>
          <w:rFonts w:ascii="Cambria" w:hAnsi="Cambria"/>
          <w:b/>
        </w:rPr>
        <w:t xml:space="preserve"> from Court Street to the east edge of the “City Lot” when the existing access to the Sheriff’s Office and Dunham Street are vacated. Combined with the 4 marked spaces on Court Street, there will be 19 marked off-site parking spaces</w:t>
      </w:r>
      <w:r w:rsidR="00A0722C" w:rsidRPr="00DB53B2">
        <w:rPr>
          <w:rFonts w:ascii="Cambria" w:hAnsi="Cambria"/>
          <w:b/>
        </w:rPr>
        <w:t xml:space="preserve"> on the streets immediately</w:t>
      </w:r>
      <w:r w:rsidR="001B5124" w:rsidRPr="00DB53B2">
        <w:rPr>
          <w:rFonts w:ascii="Cambria" w:hAnsi="Cambria"/>
          <w:b/>
        </w:rPr>
        <w:t xml:space="preserve"> adjacent t</w:t>
      </w:r>
      <w:r w:rsidR="00A0722C" w:rsidRPr="00DB53B2">
        <w:rPr>
          <w:rFonts w:ascii="Cambria" w:hAnsi="Cambria"/>
          <w:b/>
        </w:rPr>
        <w:t xml:space="preserve">o the Safety Facility, vs 27 currently. </w:t>
      </w:r>
    </w:p>
    <w:p w:rsidR="00A0722C" w:rsidRPr="00DB53B2" w:rsidRDefault="00A0722C" w:rsidP="007D3A3A">
      <w:pPr>
        <w:rPr>
          <w:rFonts w:ascii="Cambria" w:hAnsi="Cambria"/>
          <w:b/>
        </w:rPr>
      </w:pPr>
    </w:p>
    <w:p w:rsidR="007D3A3A" w:rsidRPr="00DB53B2" w:rsidRDefault="00D123DB" w:rsidP="007D3A3A">
      <w:pPr>
        <w:rPr>
          <w:rFonts w:ascii="Cambria" w:hAnsi="Cambria"/>
          <w:b/>
        </w:rPr>
      </w:pPr>
      <w:r w:rsidRPr="00DB53B2">
        <w:rPr>
          <w:rFonts w:ascii="Cambria" w:hAnsi="Cambria"/>
          <w:b/>
        </w:rPr>
        <w:t xml:space="preserve">ON SITE parking: </w:t>
      </w:r>
      <w:r w:rsidR="007D3A3A" w:rsidRPr="00DB53B2">
        <w:rPr>
          <w:rFonts w:ascii="Cambria" w:hAnsi="Cambria"/>
          <w:b/>
        </w:rPr>
        <w:t xml:space="preserve">There are currently 28 spots around the </w:t>
      </w:r>
      <w:r w:rsidR="00C82DB2" w:rsidRPr="00DB53B2">
        <w:rPr>
          <w:rFonts w:ascii="Cambria" w:hAnsi="Cambria"/>
          <w:b/>
        </w:rPr>
        <w:t>Sheriff’s O</w:t>
      </w:r>
      <w:r w:rsidR="007D3A3A" w:rsidRPr="00DB53B2">
        <w:rPr>
          <w:rFonts w:ascii="Cambria" w:hAnsi="Cambria"/>
          <w:b/>
        </w:rPr>
        <w:t xml:space="preserve">ffice. There are 22 spaces in the </w:t>
      </w:r>
      <w:r w:rsidR="00A0722C" w:rsidRPr="00DB53B2">
        <w:rPr>
          <w:rFonts w:ascii="Cambria" w:hAnsi="Cambria"/>
          <w:b/>
        </w:rPr>
        <w:t>“</w:t>
      </w:r>
      <w:r w:rsidR="007D3A3A" w:rsidRPr="00DB53B2">
        <w:rPr>
          <w:rFonts w:ascii="Cambria" w:hAnsi="Cambria"/>
          <w:b/>
        </w:rPr>
        <w:t>County Lot</w:t>
      </w:r>
      <w:r w:rsidR="00A0722C" w:rsidRPr="00DB53B2">
        <w:rPr>
          <w:rFonts w:ascii="Cambria" w:hAnsi="Cambria"/>
          <w:b/>
        </w:rPr>
        <w:t>”</w:t>
      </w:r>
      <w:r w:rsidR="007D3A3A" w:rsidRPr="00DB53B2">
        <w:rPr>
          <w:rFonts w:ascii="Cambria" w:hAnsi="Cambria"/>
          <w:b/>
        </w:rPr>
        <w:t xml:space="preserve">. Total existing on site spaces </w:t>
      </w:r>
      <w:r w:rsidR="008B59D6" w:rsidRPr="00DB53B2">
        <w:rPr>
          <w:rFonts w:ascii="Cambria" w:hAnsi="Cambria"/>
          <w:b/>
        </w:rPr>
        <w:t>is 50</w:t>
      </w:r>
      <w:r w:rsidR="007D3A3A" w:rsidRPr="00DB53B2">
        <w:rPr>
          <w:rFonts w:ascii="Cambria" w:hAnsi="Cambria"/>
          <w:b/>
        </w:rPr>
        <w:t>.</w:t>
      </w:r>
      <w:r w:rsidRPr="00DB53B2">
        <w:rPr>
          <w:rFonts w:ascii="Cambria" w:hAnsi="Cambria"/>
          <w:b/>
        </w:rPr>
        <w:t xml:space="preserve"> </w:t>
      </w:r>
    </w:p>
    <w:p w:rsidR="00D123DB" w:rsidRPr="00DB53B2" w:rsidRDefault="00D123DB" w:rsidP="007D3A3A">
      <w:pPr>
        <w:rPr>
          <w:rFonts w:ascii="Cambria" w:hAnsi="Cambria"/>
          <w:b/>
        </w:rPr>
      </w:pPr>
    </w:p>
    <w:p w:rsidR="00D123DB" w:rsidRPr="00DB53B2" w:rsidRDefault="00D123DB" w:rsidP="007D3A3A">
      <w:pPr>
        <w:rPr>
          <w:rFonts w:ascii="Cambria" w:hAnsi="Cambria"/>
          <w:b/>
        </w:rPr>
      </w:pPr>
      <w:r w:rsidRPr="00DB53B2">
        <w:rPr>
          <w:rFonts w:ascii="Cambria" w:hAnsi="Cambria"/>
          <w:b/>
        </w:rPr>
        <w:t>TOTAL parking to be accounted for</w:t>
      </w:r>
      <w:r w:rsidR="00A0722C" w:rsidRPr="00DB53B2">
        <w:rPr>
          <w:rFonts w:ascii="Cambria" w:hAnsi="Cambria"/>
          <w:b/>
        </w:rPr>
        <w:t xml:space="preserve"> or relocated</w:t>
      </w:r>
      <w:r w:rsidR="00551ED4" w:rsidRPr="00DB53B2">
        <w:rPr>
          <w:rFonts w:ascii="Cambria" w:hAnsi="Cambria"/>
          <w:b/>
        </w:rPr>
        <w:t xml:space="preserve"> therefore</w:t>
      </w:r>
      <w:r w:rsidR="00A0722C" w:rsidRPr="00DB53B2">
        <w:rPr>
          <w:rFonts w:ascii="Cambria" w:hAnsi="Cambria"/>
          <w:b/>
        </w:rPr>
        <w:t xml:space="preserve"> is 77</w:t>
      </w:r>
      <w:r w:rsidRPr="00DB53B2">
        <w:rPr>
          <w:rFonts w:ascii="Cambria" w:hAnsi="Cambria"/>
          <w:b/>
        </w:rPr>
        <w:t xml:space="preserve"> spaces.</w:t>
      </w:r>
    </w:p>
    <w:p w:rsidR="007D3A3A" w:rsidRPr="00DB53B2" w:rsidRDefault="007D3A3A" w:rsidP="007D3A3A">
      <w:pPr>
        <w:rPr>
          <w:rFonts w:ascii="Cambria" w:hAnsi="Cambria"/>
          <w:b/>
        </w:rPr>
      </w:pPr>
    </w:p>
    <w:p w:rsidR="00C82DB2" w:rsidRPr="00DB53B2" w:rsidRDefault="00551ED4" w:rsidP="007D3A3A">
      <w:pPr>
        <w:rPr>
          <w:rFonts w:ascii="Cambria" w:hAnsi="Cambria"/>
          <w:b/>
        </w:rPr>
      </w:pPr>
      <w:r w:rsidRPr="00DB53B2">
        <w:rPr>
          <w:rFonts w:ascii="Cambria" w:hAnsi="Cambria"/>
          <w:b/>
        </w:rPr>
        <w:t xml:space="preserve">12 of the </w:t>
      </w:r>
      <w:r w:rsidR="008B59D6" w:rsidRPr="00DB53B2">
        <w:rPr>
          <w:rFonts w:ascii="Cambria" w:hAnsi="Cambria"/>
          <w:b/>
        </w:rPr>
        <w:t>14 existing</w:t>
      </w:r>
      <w:r w:rsidR="00C82DB2" w:rsidRPr="00DB53B2">
        <w:rPr>
          <w:rFonts w:ascii="Cambria" w:hAnsi="Cambria"/>
          <w:b/>
        </w:rPr>
        <w:t xml:space="preserve"> </w:t>
      </w:r>
      <w:r w:rsidR="007D3A3A" w:rsidRPr="00DB53B2">
        <w:rPr>
          <w:rFonts w:ascii="Cambria" w:hAnsi="Cambria"/>
          <w:b/>
        </w:rPr>
        <w:t xml:space="preserve">spaces on the </w:t>
      </w:r>
      <w:r w:rsidR="00C82DB2" w:rsidRPr="00DB53B2">
        <w:rPr>
          <w:rFonts w:ascii="Cambria" w:hAnsi="Cambria"/>
          <w:b/>
        </w:rPr>
        <w:t>south side</w:t>
      </w:r>
      <w:r w:rsidR="007D3A3A" w:rsidRPr="00DB53B2">
        <w:rPr>
          <w:rFonts w:ascii="Cambria" w:hAnsi="Cambria"/>
          <w:b/>
        </w:rPr>
        <w:t xml:space="preserve"> of the Sheriff’s Office building will remain.</w:t>
      </w:r>
      <w:r w:rsidRPr="00DB53B2">
        <w:rPr>
          <w:rFonts w:ascii="Cambria" w:hAnsi="Cambria"/>
          <w:b/>
        </w:rPr>
        <w:t xml:space="preserve">  </w:t>
      </w:r>
      <w:r w:rsidR="002F486A" w:rsidRPr="00DB53B2">
        <w:rPr>
          <w:rFonts w:ascii="Cambria" w:hAnsi="Cambria"/>
          <w:b/>
        </w:rPr>
        <w:t>First responders will park here.</w:t>
      </w:r>
      <w:r w:rsidR="00A0722C" w:rsidRPr="00DB53B2">
        <w:rPr>
          <w:rFonts w:ascii="Cambria" w:hAnsi="Cambria"/>
          <w:b/>
        </w:rPr>
        <w:t> 13</w:t>
      </w:r>
      <w:r w:rsidR="00C82DB2" w:rsidRPr="00DB53B2">
        <w:rPr>
          <w:rFonts w:ascii="Cambria" w:hAnsi="Cambria"/>
          <w:b/>
        </w:rPr>
        <w:t xml:space="preserve"> new spots are planned east </w:t>
      </w:r>
      <w:r w:rsidR="008B59D6" w:rsidRPr="00DB53B2">
        <w:rPr>
          <w:rFonts w:ascii="Cambria" w:hAnsi="Cambria"/>
          <w:b/>
        </w:rPr>
        <w:t>of the</w:t>
      </w:r>
      <w:r w:rsidR="00C82DB2" w:rsidRPr="00DB53B2">
        <w:rPr>
          <w:rFonts w:ascii="Cambria" w:hAnsi="Cambria"/>
          <w:b/>
        </w:rPr>
        <w:t xml:space="preserve"> jail where Dunham is vacated.</w:t>
      </w:r>
    </w:p>
    <w:p w:rsidR="00C82DB2" w:rsidRPr="00DB53B2" w:rsidRDefault="00C82DB2" w:rsidP="007D3A3A">
      <w:pPr>
        <w:rPr>
          <w:rFonts w:ascii="Cambria" w:hAnsi="Cambria"/>
          <w:b/>
        </w:rPr>
      </w:pPr>
    </w:p>
    <w:p w:rsidR="004B551A" w:rsidRPr="00DB53B2" w:rsidRDefault="00F07893" w:rsidP="007D3A3A">
      <w:pPr>
        <w:rPr>
          <w:rFonts w:ascii="Cambria" w:hAnsi="Cambria"/>
          <w:b/>
        </w:rPr>
      </w:pPr>
      <w:r w:rsidRPr="00DB53B2">
        <w:rPr>
          <w:rFonts w:ascii="Cambria" w:hAnsi="Cambria"/>
          <w:b/>
        </w:rPr>
        <w:t>The County is acquiring</w:t>
      </w:r>
      <w:r w:rsidR="00C82DB2" w:rsidRPr="00DB53B2">
        <w:rPr>
          <w:rFonts w:ascii="Cambria" w:hAnsi="Cambria"/>
          <w:b/>
        </w:rPr>
        <w:t xml:space="preserve"> a City Owned parking lot</w:t>
      </w:r>
      <w:r w:rsidR="00A0722C" w:rsidRPr="00DB53B2">
        <w:rPr>
          <w:rFonts w:ascii="Cambria" w:hAnsi="Cambria"/>
          <w:b/>
        </w:rPr>
        <w:t xml:space="preserve"> (“City Lot”)</w:t>
      </w:r>
      <w:r w:rsidR="00C82DB2" w:rsidRPr="00DB53B2">
        <w:rPr>
          <w:rFonts w:ascii="Cambria" w:hAnsi="Cambria"/>
          <w:b/>
        </w:rPr>
        <w:t xml:space="preserve"> east and adjacent to the property on 2</w:t>
      </w:r>
      <w:r w:rsidR="00C82DB2" w:rsidRPr="00DB53B2">
        <w:rPr>
          <w:rFonts w:ascii="Cambria" w:hAnsi="Cambria"/>
          <w:b/>
          <w:vertAlign w:val="superscript"/>
        </w:rPr>
        <w:t>nd</w:t>
      </w:r>
      <w:r w:rsidR="00C82DB2" w:rsidRPr="00DB53B2">
        <w:rPr>
          <w:rFonts w:ascii="Cambria" w:hAnsi="Cambria"/>
          <w:b/>
        </w:rPr>
        <w:t xml:space="preserve"> Street that currently used for Police parking.</w:t>
      </w:r>
      <w:r w:rsidR="00E97252">
        <w:rPr>
          <w:rFonts w:ascii="Cambria" w:hAnsi="Cambria"/>
          <w:b/>
        </w:rPr>
        <w:t xml:space="preserve"> 24</w:t>
      </w:r>
      <w:r w:rsidRPr="00DB53B2">
        <w:rPr>
          <w:rFonts w:ascii="Cambria" w:hAnsi="Cambria"/>
          <w:b/>
        </w:rPr>
        <w:t xml:space="preserve"> spaces can be put on </w:t>
      </w:r>
      <w:r w:rsidR="00D123DB" w:rsidRPr="00DB53B2">
        <w:rPr>
          <w:rFonts w:ascii="Cambria" w:hAnsi="Cambria"/>
          <w:b/>
        </w:rPr>
        <w:t>the lot</w:t>
      </w:r>
      <w:r w:rsidR="004B551A" w:rsidRPr="00DB53B2">
        <w:rPr>
          <w:rFonts w:ascii="Cambria" w:hAnsi="Cambria"/>
          <w:b/>
        </w:rPr>
        <w:t xml:space="preserve"> including an ADA space.</w:t>
      </w:r>
      <w:r w:rsidR="009113A6" w:rsidRPr="00DB53B2">
        <w:rPr>
          <w:rFonts w:ascii="Cambria" w:hAnsi="Cambria"/>
          <w:b/>
        </w:rPr>
        <w:t xml:space="preserve"> </w:t>
      </w:r>
      <w:r w:rsidR="007D3A3A" w:rsidRPr="00DB53B2">
        <w:rPr>
          <w:rFonts w:ascii="Cambria" w:hAnsi="Cambria"/>
          <w:b/>
          <w:color w:val="FF0000"/>
        </w:rPr>
        <w:t xml:space="preserve"> </w:t>
      </w:r>
      <w:r w:rsidR="007D3A3A" w:rsidRPr="00DB53B2">
        <w:rPr>
          <w:rFonts w:ascii="Cambria" w:hAnsi="Cambria"/>
          <w:b/>
        </w:rPr>
        <w:t>The</w:t>
      </w:r>
      <w:r w:rsidR="00C82DB2" w:rsidRPr="00DB53B2">
        <w:rPr>
          <w:rFonts w:ascii="Cambria" w:hAnsi="Cambria"/>
          <w:b/>
        </w:rPr>
        <w:t xml:space="preserve"> City</w:t>
      </w:r>
      <w:r w:rsidR="007D3A3A" w:rsidRPr="00DB53B2">
        <w:rPr>
          <w:rFonts w:ascii="Cambria" w:hAnsi="Cambria"/>
          <w:b/>
        </w:rPr>
        <w:t xml:space="preserve"> Police</w:t>
      </w:r>
      <w:r w:rsidR="00A0722C" w:rsidRPr="00DB53B2">
        <w:rPr>
          <w:rFonts w:ascii="Cambria" w:hAnsi="Cambria"/>
          <w:b/>
        </w:rPr>
        <w:t xml:space="preserve"> Department will</w:t>
      </w:r>
      <w:r w:rsidR="00C82DB2" w:rsidRPr="00DB53B2">
        <w:rPr>
          <w:rFonts w:ascii="Cambria" w:hAnsi="Cambria"/>
          <w:b/>
        </w:rPr>
        <w:t xml:space="preserve"> require </w:t>
      </w:r>
      <w:r w:rsidR="008B59D6" w:rsidRPr="00DB53B2">
        <w:rPr>
          <w:rFonts w:ascii="Cambria" w:hAnsi="Cambria"/>
          <w:b/>
        </w:rPr>
        <w:t>10;</w:t>
      </w:r>
      <w:r w:rsidR="00C82DB2" w:rsidRPr="00DB53B2">
        <w:rPr>
          <w:rFonts w:ascii="Cambria" w:hAnsi="Cambria"/>
          <w:b/>
        </w:rPr>
        <w:t xml:space="preserve"> therefore </w:t>
      </w:r>
      <w:r w:rsidR="00D123DB" w:rsidRPr="00DB53B2">
        <w:rPr>
          <w:rFonts w:ascii="Cambria" w:hAnsi="Cambria"/>
          <w:b/>
        </w:rPr>
        <w:t>a net</w:t>
      </w:r>
      <w:r w:rsidR="004B551A" w:rsidRPr="00DB53B2">
        <w:rPr>
          <w:rFonts w:ascii="Cambria" w:hAnsi="Cambria"/>
          <w:b/>
        </w:rPr>
        <w:t xml:space="preserve"> ga</w:t>
      </w:r>
      <w:r w:rsidR="00E97252">
        <w:rPr>
          <w:rFonts w:ascii="Cambria" w:hAnsi="Cambria"/>
          <w:b/>
        </w:rPr>
        <w:t>in for the Safety Facility is 14</w:t>
      </w:r>
      <w:r w:rsidR="004B551A" w:rsidRPr="00DB53B2">
        <w:rPr>
          <w:rFonts w:ascii="Cambria" w:hAnsi="Cambria"/>
          <w:b/>
        </w:rPr>
        <w:t>.</w:t>
      </w:r>
      <w:r w:rsidR="007D3A3A" w:rsidRPr="00DB53B2">
        <w:rPr>
          <w:rFonts w:ascii="Cambria" w:hAnsi="Cambria"/>
          <w:b/>
        </w:rPr>
        <w:t xml:space="preserve"> </w:t>
      </w:r>
    </w:p>
    <w:p w:rsidR="004B551A" w:rsidRPr="00DB53B2" w:rsidRDefault="004B551A" w:rsidP="007D3A3A">
      <w:pPr>
        <w:rPr>
          <w:rFonts w:ascii="Cambria" w:hAnsi="Cambria"/>
          <w:b/>
        </w:rPr>
      </w:pPr>
    </w:p>
    <w:p w:rsidR="007D3A3A" w:rsidRPr="00DB53B2" w:rsidRDefault="007D3A3A" w:rsidP="007D3A3A">
      <w:pPr>
        <w:rPr>
          <w:rFonts w:ascii="Cambria" w:hAnsi="Cambria"/>
          <w:b/>
        </w:rPr>
      </w:pPr>
      <w:r w:rsidRPr="00DB53B2">
        <w:rPr>
          <w:rFonts w:ascii="Cambria" w:hAnsi="Cambria"/>
          <w:b/>
        </w:rPr>
        <w:t> Total</w:t>
      </w:r>
      <w:r w:rsidR="004B551A" w:rsidRPr="00DB53B2">
        <w:rPr>
          <w:rFonts w:ascii="Cambria" w:hAnsi="Cambria"/>
          <w:b/>
        </w:rPr>
        <w:t xml:space="preserve"> provided</w:t>
      </w:r>
      <w:r w:rsidRPr="00DB53B2">
        <w:rPr>
          <w:rFonts w:ascii="Cambria" w:hAnsi="Cambria"/>
          <w:b/>
        </w:rPr>
        <w:t xml:space="preserve"> </w:t>
      </w:r>
      <w:r w:rsidR="008B59D6" w:rsidRPr="00DB53B2">
        <w:rPr>
          <w:rFonts w:ascii="Cambria" w:hAnsi="Cambria"/>
          <w:b/>
        </w:rPr>
        <w:t>on-site</w:t>
      </w:r>
      <w:r w:rsidR="004B551A" w:rsidRPr="00DB53B2">
        <w:rPr>
          <w:rFonts w:ascii="Cambria" w:hAnsi="Cambria"/>
          <w:b/>
        </w:rPr>
        <w:t xml:space="preserve"> parkin</w:t>
      </w:r>
      <w:r w:rsidR="00E97252">
        <w:rPr>
          <w:rFonts w:ascii="Cambria" w:hAnsi="Cambria"/>
          <w:b/>
        </w:rPr>
        <w:t>g will be 39</w:t>
      </w:r>
      <w:r w:rsidR="004B551A" w:rsidRPr="00DB53B2">
        <w:rPr>
          <w:rFonts w:ascii="Cambria" w:hAnsi="Cambria"/>
          <w:b/>
        </w:rPr>
        <w:t>.</w:t>
      </w:r>
    </w:p>
    <w:p w:rsidR="004B551A" w:rsidRPr="00DB53B2" w:rsidRDefault="004B551A" w:rsidP="007D3A3A">
      <w:pPr>
        <w:rPr>
          <w:rFonts w:ascii="Cambria" w:hAnsi="Cambria"/>
          <w:b/>
        </w:rPr>
      </w:pPr>
    </w:p>
    <w:p w:rsidR="007D3A3A" w:rsidRPr="00DB53B2" w:rsidRDefault="004B551A" w:rsidP="007D3A3A">
      <w:pPr>
        <w:rPr>
          <w:rFonts w:ascii="Cambria" w:hAnsi="Cambria"/>
          <w:b/>
        </w:rPr>
      </w:pPr>
      <w:r w:rsidRPr="00DB53B2">
        <w:rPr>
          <w:rFonts w:ascii="Cambria" w:hAnsi="Cambria"/>
          <w:b/>
        </w:rPr>
        <w:t>The Crook County Sheriff has stated that</w:t>
      </w:r>
      <w:r w:rsidR="00DE0F65" w:rsidRPr="00DB53B2">
        <w:rPr>
          <w:color w:val="1F497D"/>
        </w:rPr>
        <w:t xml:space="preserve"> </w:t>
      </w:r>
      <w:r w:rsidR="00DE0F65" w:rsidRPr="00DB53B2">
        <w:rPr>
          <w:rFonts w:ascii="Cambria" w:hAnsi="Cambria"/>
          <w:b/>
        </w:rPr>
        <w:t>the Sheriff’s Office currently have five vehicles in</w:t>
      </w:r>
      <w:r w:rsidR="00DE0F65" w:rsidRPr="00DB53B2">
        <w:rPr>
          <w:color w:val="1F497D"/>
        </w:rPr>
        <w:t xml:space="preserve"> </w:t>
      </w:r>
      <w:r w:rsidR="00DE0F65" w:rsidRPr="00DB53B2">
        <w:rPr>
          <w:rFonts w:ascii="Cambria" w:hAnsi="Cambria"/>
          <w:b/>
        </w:rPr>
        <w:t>the fenced lot and the lot east of the sh</w:t>
      </w:r>
      <w:r w:rsidR="00A0722C" w:rsidRPr="00DB53B2">
        <w:rPr>
          <w:rFonts w:ascii="Cambria" w:hAnsi="Cambria"/>
          <w:b/>
        </w:rPr>
        <w:t>eriff’s office that will be relocated to the County Road D</w:t>
      </w:r>
      <w:r w:rsidR="00DE0F65" w:rsidRPr="00DB53B2">
        <w:rPr>
          <w:rFonts w:ascii="Cambria" w:hAnsi="Cambria"/>
          <w:b/>
        </w:rPr>
        <w:t>epartment (the sheriff’s office has a fenced lot there) as some of these vehicles are for seasonal use and/or waiting for sale. This will reduce the load on the parking by 5.</w:t>
      </w:r>
    </w:p>
    <w:p w:rsidR="003F3C7C" w:rsidRPr="00DB53B2" w:rsidRDefault="003F3C7C" w:rsidP="007D3A3A">
      <w:pPr>
        <w:rPr>
          <w:rFonts w:ascii="Cambria" w:hAnsi="Cambria"/>
          <w:b/>
        </w:rPr>
      </w:pPr>
    </w:p>
    <w:p w:rsidR="003F3C7C" w:rsidRPr="00DB53B2" w:rsidRDefault="003F3C7C" w:rsidP="007D3A3A">
      <w:pPr>
        <w:rPr>
          <w:rFonts w:ascii="Cambria" w:hAnsi="Cambria"/>
          <w:b/>
        </w:rPr>
      </w:pPr>
      <w:r w:rsidRPr="00DB53B2">
        <w:rPr>
          <w:rFonts w:ascii="Cambria" w:hAnsi="Cambria"/>
          <w:b/>
        </w:rPr>
        <w:t xml:space="preserve">The Sheriff has also said that Visitation occurs Wednesday </w:t>
      </w:r>
      <w:r w:rsidR="008B59D6" w:rsidRPr="00DB53B2">
        <w:rPr>
          <w:rFonts w:ascii="Cambria" w:hAnsi="Cambria"/>
          <w:b/>
        </w:rPr>
        <w:t>evenings (</w:t>
      </w:r>
      <w:r w:rsidRPr="00DB53B2">
        <w:rPr>
          <w:rFonts w:ascii="Cambria" w:hAnsi="Cambria"/>
          <w:b/>
        </w:rPr>
        <w:t>2 visitation periods, one at 7pm and one at 7:30pm with three slots each), on Saturdays (12 slots available) and on Sunday (6 slots available).  Because the visitation is not during regular business hours it will have no impact on parking peak load. In addition, the increased use of video visitation may reduce the actual in person visitation.</w:t>
      </w:r>
    </w:p>
    <w:p w:rsidR="009242E5" w:rsidRPr="00DB53B2" w:rsidRDefault="009242E5" w:rsidP="007D3A3A">
      <w:pPr>
        <w:rPr>
          <w:rFonts w:ascii="Cambria" w:hAnsi="Cambria"/>
          <w:b/>
        </w:rPr>
      </w:pPr>
    </w:p>
    <w:p w:rsidR="009242E5" w:rsidRPr="00DB53B2" w:rsidRDefault="009242E5" w:rsidP="007D3A3A">
      <w:pPr>
        <w:rPr>
          <w:rFonts w:ascii="Cambria" w:hAnsi="Cambria"/>
          <w:b/>
        </w:rPr>
      </w:pPr>
      <w:r w:rsidRPr="00DB53B2">
        <w:rPr>
          <w:rFonts w:ascii="Cambria" w:hAnsi="Cambria"/>
          <w:b/>
        </w:rPr>
        <w:t>The County currently parks 17 vehicles in the existing County Lot on site. 3 are inspectors and will remain.  14 will relocate to the County Road Department.</w:t>
      </w:r>
    </w:p>
    <w:p w:rsidR="009242E5" w:rsidRPr="00DB53B2" w:rsidRDefault="009242E5" w:rsidP="007D3A3A">
      <w:pPr>
        <w:rPr>
          <w:rFonts w:ascii="Cambria" w:hAnsi="Cambria"/>
          <w:b/>
        </w:rPr>
      </w:pPr>
    </w:p>
    <w:p w:rsidR="009242E5" w:rsidRPr="00DB53B2" w:rsidRDefault="009242E5" w:rsidP="007D3A3A">
      <w:pPr>
        <w:rPr>
          <w:rFonts w:ascii="Cambria" w:hAnsi="Cambria"/>
          <w:b/>
        </w:rPr>
      </w:pPr>
      <w:r w:rsidRPr="00DB53B2">
        <w:rPr>
          <w:rFonts w:ascii="Cambria" w:hAnsi="Cambria"/>
          <w:b/>
        </w:rPr>
        <w:t>Combined with the relocated sheriff’s vehicles, 19 spaces total in the current County Lot will be relocated.</w:t>
      </w:r>
    </w:p>
    <w:p w:rsidR="009242E5" w:rsidRPr="00DB53B2" w:rsidRDefault="009242E5" w:rsidP="007D3A3A">
      <w:pPr>
        <w:rPr>
          <w:rFonts w:ascii="Cambria" w:hAnsi="Cambria"/>
          <w:b/>
        </w:rPr>
      </w:pPr>
    </w:p>
    <w:p w:rsidR="009242E5" w:rsidRPr="00DB53B2" w:rsidRDefault="009242E5" w:rsidP="007D3A3A">
      <w:pPr>
        <w:rPr>
          <w:rFonts w:ascii="Cambria" w:hAnsi="Cambria"/>
          <w:b/>
        </w:rPr>
      </w:pPr>
      <w:r w:rsidRPr="00DB53B2">
        <w:rPr>
          <w:rFonts w:ascii="Cambria" w:hAnsi="Cambria"/>
          <w:b/>
        </w:rPr>
        <w:t>See chart below for final parking current vs proposed needs:</w:t>
      </w:r>
    </w:p>
    <w:p w:rsidR="009242E5" w:rsidRPr="00DB53B2" w:rsidRDefault="009242E5" w:rsidP="007D3A3A">
      <w:pPr>
        <w:rPr>
          <w:rFonts w:ascii="Cambria" w:hAnsi="Cambria"/>
          <w:b/>
        </w:rPr>
      </w:pPr>
    </w:p>
    <w:tbl>
      <w:tblPr>
        <w:tblW w:w="10449" w:type="dxa"/>
        <w:tblInd w:w="93" w:type="dxa"/>
        <w:tblLook w:val="04A0" w:firstRow="1" w:lastRow="0" w:firstColumn="1" w:lastColumn="0" w:noHBand="0" w:noVBand="1"/>
      </w:tblPr>
      <w:tblGrid>
        <w:gridCol w:w="2544"/>
        <w:gridCol w:w="1049"/>
        <w:gridCol w:w="1243"/>
        <w:gridCol w:w="1146"/>
        <w:gridCol w:w="466"/>
        <w:gridCol w:w="2816"/>
        <w:gridCol w:w="1185"/>
      </w:tblGrid>
      <w:tr w:rsidR="009242E5" w:rsidRPr="00DB53B2" w:rsidTr="009113A6">
        <w:trPr>
          <w:trHeight w:val="399"/>
        </w:trPr>
        <w:tc>
          <w:tcPr>
            <w:tcW w:w="5981" w:type="dxa"/>
            <w:gridSpan w:val="4"/>
            <w:tcBorders>
              <w:top w:val="single" w:sz="12" w:space="0" w:color="auto"/>
              <w:left w:val="single" w:sz="12" w:space="0" w:color="auto"/>
              <w:bottom w:val="single" w:sz="8" w:space="0" w:color="auto"/>
              <w:right w:val="nil"/>
            </w:tcBorders>
            <w:shd w:val="clear" w:color="auto" w:fill="auto"/>
            <w:noWrap/>
            <w:vAlign w:val="bottom"/>
            <w:hideMark/>
          </w:tcPr>
          <w:p w:rsidR="009242E5" w:rsidRPr="00DB53B2" w:rsidRDefault="009242E5" w:rsidP="009242E5">
            <w:pPr>
              <w:jc w:val="center"/>
              <w:rPr>
                <w:rFonts w:ascii="Calibri" w:hAnsi="Calibri"/>
                <w:b/>
                <w:bCs/>
                <w:color w:val="000000"/>
                <w:sz w:val="18"/>
                <w:szCs w:val="18"/>
              </w:rPr>
            </w:pPr>
            <w:r w:rsidRPr="00DB53B2">
              <w:rPr>
                <w:rFonts w:ascii="Calibri" w:hAnsi="Calibri"/>
                <w:b/>
                <w:bCs/>
                <w:color w:val="000000"/>
                <w:sz w:val="18"/>
                <w:szCs w:val="18"/>
              </w:rPr>
              <w:t>EXISTING PARKING</w:t>
            </w:r>
          </w:p>
        </w:tc>
        <w:tc>
          <w:tcPr>
            <w:tcW w:w="466" w:type="dxa"/>
            <w:tcBorders>
              <w:top w:val="single" w:sz="12" w:space="0" w:color="auto"/>
              <w:left w:val="nil"/>
              <w:bottom w:val="single" w:sz="8" w:space="0" w:color="auto"/>
              <w:right w:val="nil"/>
            </w:tcBorders>
            <w:shd w:val="clear" w:color="auto" w:fill="auto"/>
            <w:noWrap/>
            <w:vAlign w:val="bottom"/>
            <w:hideMark/>
          </w:tcPr>
          <w:p w:rsidR="009242E5" w:rsidRPr="00DB53B2" w:rsidRDefault="009242E5" w:rsidP="009242E5">
            <w:pPr>
              <w:rPr>
                <w:rFonts w:ascii="Calibri" w:hAnsi="Calibri"/>
                <w:color w:val="000000"/>
                <w:sz w:val="18"/>
                <w:szCs w:val="18"/>
              </w:rPr>
            </w:pPr>
            <w:r w:rsidRPr="00DB53B2">
              <w:rPr>
                <w:rFonts w:ascii="Calibri" w:hAnsi="Calibri"/>
                <w:color w:val="000000"/>
                <w:sz w:val="18"/>
                <w:szCs w:val="18"/>
              </w:rPr>
              <w:t> </w:t>
            </w:r>
          </w:p>
        </w:tc>
        <w:tc>
          <w:tcPr>
            <w:tcW w:w="4000" w:type="dxa"/>
            <w:gridSpan w:val="2"/>
            <w:tcBorders>
              <w:top w:val="single" w:sz="12" w:space="0" w:color="auto"/>
              <w:left w:val="nil"/>
              <w:bottom w:val="single" w:sz="8" w:space="0" w:color="auto"/>
              <w:right w:val="single" w:sz="12" w:space="0" w:color="000000"/>
            </w:tcBorders>
            <w:shd w:val="clear" w:color="auto" w:fill="auto"/>
            <w:vAlign w:val="bottom"/>
            <w:hideMark/>
          </w:tcPr>
          <w:p w:rsidR="009242E5" w:rsidRPr="00DB53B2" w:rsidRDefault="009242E5" w:rsidP="009242E5">
            <w:pPr>
              <w:jc w:val="center"/>
              <w:rPr>
                <w:rFonts w:ascii="Calibri" w:hAnsi="Calibri"/>
                <w:b/>
                <w:bCs/>
                <w:color w:val="000000"/>
                <w:sz w:val="18"/>
                <w:szCs w:val="18"/>
              </w:rPr>
            </w:pPr>
            <w:r w:rsidRPr="00DB53B2">
              <w:rPr>
                <w:rFonts w:ascii="Calibri" w:hAnsi="Calibri"/>
                <w:b/>
                <w:bCs/>
                <w:color w:val="000000"/>
                <w:sz w:val="18"/>
                <w:szCs w:val="18"/>
              </w:rPr>
              <w:t>PROPOSED PARKING</w:t>
            </w:r>
          </w:p>
        </w:tc>
      </w:tr>
      <w:tr w:rsidR="009242E5" w:rsidRPr="00DB53B2" w:rsidTr="009113A6">
        <w:trPr>
          <w:trHeight w:val="1256"/>
        </w:trPr>
        <w:tc>
          <w:tcPr>
            <w:tcW w:w="2544" w:type="dxa"/>
            <w:tcBorders>
              <w:top w:val="nil"/>
              <w:left w:val="single" w:sz="12" w:space="0" w:color="auto"/>
              <w:bottom w:val="single" w:sz="8" w:space="0" w:color="auto"/>
              <w:right w:val="single" w:sz="4" w:space="0" w:color="auto"/>
            </w:tcBorders>
            <w:shd w:val="clear" w:color="auto" w:fill="auto"/>
            <w:noWrap/>
            <w:vAlign w:val="bottom"/>
            <w:hideMark/>
          </w:tcPr>
          <w:p w:rsidR="009242E5" w:rsidRPr="00DB53B2" w:rsidRDefault="009242E5" w:rsidP="009242E5">
            <w:pPr>
              <w:rPr>
                <w:rFonts w:ascii="Calibri" w:hAnsi="Calibri"/>
                <w:b/>
                <w:bCs/>
                <w:color w:val="000000"/>
                <w:sz w:val="18"/>
                <w:szCs w:val="18"/>
              </w:rPr>
            </w:pPr>
            <w:r w:rsidRPr="00DB53B2">
              <w:rPr>
                <w:rFonts w:ascii="Calibri" w:hAnsi="Calibri"/>
                <w:b/>
                <w:bCs/>
                <w:color w:val="000000"/>
                <w:sz w:val="18"/>
                <w:szCs w:val="18"/>
              </w:rPr>
              <w:t>EXISTING LOCATION</w:t>
            </w:r>
          </w:p>
        </w:tc>
        <w:tc>
          <w:tcPr>
            <w:tcW w:w="1049" w:type="dxa"/>
            <w:tcBorders>
              <w:top w:val="nil"/>
              <w:left w:val="nil"/>
              <w:bottom w:val="single" w:sz="8" w:space="0" w:color="auto"/>
              <w:right w:val="single" w:sz="4" w:space="0" w:color="auto"/>
            </w:tcBorders>
            <w:shd w:val="clear" w:color="auto" w:fill="auto"/>
            <w:vAlign w:val="bottom"/>
            <w:hideMark/>
          </w:tcPr>
          <w:p w:rsidR="009242E5" w:rsidRPr="00DB53B2" w:rsidRDefault="009242E5" w:rsidP="009242E5">
            <w:pPr>
              <w:rPr>
                <w:rFonts w:ascii="Calibri" w:hAnsi="Calibri"/>
                <w:b/>
                <w:bCs/>
                <w:color w:val="000000"/>
                <w:sz w:val="18"/>
                <w:szCs w:val="18"/>
              </w:rPr>
            </w:pPr>
            <w:r w:rsidRPr="00DB53B2">
              <w:rPr>
                <w:rFonts w:ascii="Calibri" w:hAnsi="Calibri"/>
                <w:b/>
                <w:bCs/>
                <w:color w:val="000000"/>
                <w:sz w:val="18"/>
                <w:szCs w:val="18"/>
              </w:rPr>
              <w:t>SPACES EXISTING</w:t>
            </w:r>
          </w:p>
        </w:tc>
        <w:tc>
          <w:tcPr>
            <w:tcW w:w="1243" w:type="dxa"/>
            <w:tcBorders>
              <w:top w:val="nil"/>
              <w:left w:val="nil"/>
              <w:bottom w:val="single" w:sz="8" w:space="0" w:color="auto"/>
              <w:right w:val="single" w:sz="4" w:space="0" w:color="auto"/>
            </w:tcBorders>
            <w:shd w:val="clear" w:color="auto" w:fill="auto"/>
            <w:vAlign w:val="bottom"/>
            <w:hideMark/>
          </w:tcPr>
          <w:p w:rsidR="009242E5" w:rsidRPr="00DB53B2" w:rsidRDefault="009242E5" w:rsidP="009242E5">
            <w:pPr>
              <w:rPr>
                <w:rFonts w:ascii="Calibri" w:hAnsi="Calibri"/>
                <w:b/>
                <w:bCs/>
                <w:color w:val="000000"/>
                <w:sz w:val="18"/>
                <w:szCs w:val="18"/>
              </w:rPr>
            </w:pPr>
            <w:r w:rsidRPr="00DB53B2">
              <w:rPr>
                <w:rFonts w:ascii="Calibri" w:hAnsi="Calibri"/>
                <w:b/>
                <w:bCs/>
                <w:color w:val="000000"/>
                <w:sz w:val="18"/>
                <w:szCs w:val="18"/>
              </w:rPr>
              <w:t>SPACES TO BE RELOCATED</w:t>
            </w:r>
          </w:p>
        </w:tc>
        <w:tc>
          <w:tcPr>
            <w:tcW w:w="1146" w:type="dxa"/>
            <w:tcBorders>
              <w:top w:val="nil"/>
              <w:left w:val="nil"/>
              <w:bottom w:val="single" w:sz="8" w:space="0" w:color="auto"/>
              <w:right w:val="single" w:sz="4" w:space="0" w:color="auto"/>
            </w:tcBorders>
            <w:shd w:val="clear" w:color="auto" w:fill="auto"/>
            <w:vAlign w:val="bottom"/>
            <w:hideMark/>
          </w:tcPr>
          <w:p w:rsidR="009242E5" w:rsidRPr="00DB53B2" w:rsidRDefault="009242E5" w:rsidP="009242E5">
            <w:pPr>
              <w:rPr>
                <w:rFonts w:ascii="Calibri" w:hAnsi="Calibri"/>
                <w:b/>
                <w:bCs/>
                <w:color w:val="000000"/>
                <w:sz w:val="18"/>
                <w:szCs w:val="18"/>
              </w:rPr>
            </w:pPr>
            <w:r w:rsidRPr="00DB53B2">
              <w:rPr>
                <w:rFonts w:ascii="Calibri" w:hAnsi="Calibri"/>
                <w:b/>
                <w:bCs/>
                <w:color w:val="000000"/>
                <w:sz w:val="18"/>
                <w:szCs w:val="18"/>
              </w:rPr>
              <w:t>NET SPACES TO BE PROVIDED</w:t>
            </w:r>
          </w:p>
        </w:tc>
        <w:tc>
          <w:tcPr>
            <w:tcW w:w="466" w:type="dxa"/>
            <w:tcBorders>
              <w:top w:val="nil"/>
              <w:left w:val="nil"/>
              <w:bottom w:val="single" w:sz="8" w:space="0" w:color="auto"/>
              <w:right w:val="single" w:sz="4" w:space="0" w:color="auto"/>
            </w:tcBorders>
            <w:shd w:val="clear" w:color="auto" w:fill="auto"/>
            <w:noWrap/>
            <w:vAlign w:val="bottom"/>
            <w:hideMark/>
          </w:tcPr>
          <w:p w:rsidR="009242E5" w:rsidRPr="00DB53B2" w:rsidRDefault="009242E5" w:rsidP="009242E5">
            <w:pPr>
              <w:rPr>
                <w:rFonts w:ascii="Calibri" w:hAnsi="Calibri"/>
                <w:color w:val="000000"/>
                <w:sz w:val="18"/>
                <w:szCs w:val="18"/>
              </w:rPr>
            </w:pPr>
            <w:r w:rsidRPr="00DB53B2">
              <w:rPr>
                <w:rFonts w:ascii="Calibri" w:hAnsi="Calibri"/>
                <w:color w:val="000000"/>
                <w:sz w:val="18"/>
                <w:szCs w:val="18"/>
              </w:rPr>
              <w:t> </w:t>
            </w:r>
          </w:p>
        </w:tc>
        <w:tc>
          <w:tcPr>
            <w:tcW w:w="2816" w:type="dxa"/>
            <w:tcBorders>
              <w:top w:val="nil"/>
              <w:left w:val="nil"/>
              <w:bottom w:val="single" w:sz="8" w:space="0" w:color="auto"/>
              <w:right w:val="single" w:sz="4" w:space="0" w:color="auto"/>
            </w:tcBorders>
            <w:shd w:val="clear" w:color="auto" w:fill="auto"/>
            <w:vAlign w:val="bottom"/>
            <w:hideMark/>
          </w:tcPr>
          <w:p w:rsidR="009242E5" w:rsidRPr="00DB53B2" w:rsidRDefault="009242E5" w:rsidP="009242E5">
            <w:pPr>
              <w:rPr>
                <w:rFonts w:ascii="Calibri" w:hAnsi="Calibri"/>
                <w:b/>
                <w:bCs/>
                <w:color w:val="000000"/>
                <w:sz w:val="18"/>
                <w:szCs w:val="18"/>
              </w:rPr>
            </w:pPr>
            <w:r w:rsidRPr="00DB53B2">
              <w:rPr>
                <w:rFonts w:ascii="Calibri" w:hAnsi="Calibri"/>
                <w:b/>
                <w:bCs/>
                <w:color w:val="000000"/>
                <w:sz w:val="18"/>
                <w:szCs w:val="18"/>
              </w:rPr>
              <w:t>NEW LOCATION</w:t>
            </w:r>
          </w:p>
        </w:tc>
        <w:tc>
          <w:tcPr>
            <w:tcW w:w="1185" w:type="dxa"/>
            <w:tcBorders>
              <w:top w:val="nil"/>
              <w:left w:val="nil"/>
              <w:bottom w:val="single" w:sz="8" w:space="0" w:color="auto"/>
              <w:right w:val="single" w:sz="12" w:space="0" w:color="auto"/>
            </w:tcBorders>
            <w:shd w:val="clear" w:color="auto" w:fill="auto"/>
            <w:vAlign w:val="bottom"/>
            <w:hideMark/>
          </w:tcPr>
          <w:p w:rsidR="009242E5" w:rsidRPr="00DB53B2" w:rsidRDefault="009242E5" w:rsidP="009242E5">
            <w:pPr>
              <w:rPr>
                <w:rFonts w:ascii="Calibri" w:hAnsi="Calibri"/>
                <w:b/>
                <w:bCs/>
                <w:color w:val="000000"/>
                <w:sz w:val="18"/>
                <w:szCs w:val="18"/>
              </w:rPr>
            </w:pPr>
            <w:r w:rsidRPr="00DB53B2">
              <w:rPr>
                <w:rFonts w:ascii="Calibri" w:hAnsi="Calibri"/>
                <w:b/>
                <w:bCs/>
                <w:color w:val="000000"/>
                <w:sz w:val="18"/>
                <w:szCs w:val="18"/>
              </w:rPr>
              <w:t>SPACES PROVIDED</w:t>
            </w:r>
          </w:p>
        </w:tc>
      </w:tr>
      <w:tr w:rsidR="009242E5" w:rsidRPr="00DB53B2" w:rsidTr="009113A6">
        <w:trPr>
          <w:trHeight w:val="310"/>
        </w:trPr>
        <w:tc>
          <w:tcPr>
            <w:tcW w:w="2544" w:type="dxa"/>
            <w:tcBorders>
              <w:top w:val="nil"/>
              <w:left w:val="single" w:sz="12" w:space="0" w:color="auto"/>
              <w:bottom w:val="single" w:sz="8" w:space="0" w:color="auto"/>
              <w:right w:val="nil"/>
            </w:tcBorders>
            <w:shd w:val="clear" w:color="auto" w:fill="auto"/>
            <w:noWrap/>
            <w:vAlign w:val="bottom"/>
            <w:hideMark/>
          </w:tcPr>
          <w:p w:rsidR="009242E5" w:rsidRPr="00DB53B2" w:rsidRDefault="009242E5" w:rsidP="009242E5">
            <w:pPr>
              <w:rPr>
                <w:rFonts w:ascii="Calibri" w:hAnsi="Calibri"/>
                <w:color w:val="000000"/>
                <w:sz w:val="18"/>
                <w:szCs w:val="18"/>
              </w:rPr>
            </w:pPr>
            <w:r w:rsidRPr="00DB53B2">
              <w:rPr>
                <w:rFonts w:ascii="Calibri" w:hAnsi="Calibri"/>
                <w:color w:val="000000"/>
                <w:sz w:val="18"/>
                <w:szCs w:val="18"/>
              </w:rPr>
              <w:t> </w:t>
            </w:r>
          </w:p>
        </w:tc>
        <w:tc>
          <w:tcPr>
            <w:tcW w:w="1049" w:type="dxa"/>
            <w:tcBorders>
              <w:top w:val="nil"/>
              <w:left w:val="nil"/>
              <w:bottom w:val="single" w:sz="8" w:space="0" w:color="auto"/>
              <w:right w:val="nil"/>
            </w:tcBorders>
            <w:shd w:val="clear" w:color="auto" w:fill="auto"/>
            <w:noWrap/>
            <w:vAlign w:val="bottom"/>
            <w:hideMark/>
          </w:tcPr>
          <w:p w:rsidR="009242E5" w:rsidRPr="00DB53B2" w:rsidRDefault="009242E5" w:rsidP="009242E5">
            <w:pPr>
              <w:rPr>
                <w:rFonts w:ascii="Calibri" w:hAnsi="Calibri"/>
                <w:color w:val="000000"/>
                <w:sz w:val="18"/>
                <w:szCs w:val="18"/>
              </w:rPr>
            </w:pPr>
            <w:r w:rsidRPr="00DB53B2">
              <w:rPr>
                <w:rFonts w:ascii="Calibri" w:hAnsi="Calibri"/>
                <w:color w:val="000000"/>
                <w:sz w:val="18"/>
                <w:szCs w:val="18"/>
              </w:rPr>
              <w:t> </w:t>
            </w:r>
          </w:p>
        </w:tc>
        <w:tc>
          <w:tcPr>
            <w:tcW w:w="1243" w:type="dxa"/>
            <w:tcBorders>
              <w:top w:val="nil"/>
              <w:left w:val="nil"/>
              <w:bottom w:val="single" w:sz="8" w:space="0" w:color="auto"/>
              <w:right w:val="nil"/>
            </w:tcBorders>
            <w:shd w:val="clear" w:color="auto" w:fill="auto"/>
            <w:noWrap/>
            <w:vAlign w:val="bottom"/>
            <w:hideMark/>
          </w:tcPr>
          <w:p w:rsidR="009242E5" w:rsidRPr="00DB53B2" w:rsidRDefault="009242E5" w:rsidP="009242E5">
            <w:pPr>
              <w:rPr>
                <w:rFonts w:ascii="Calibri" w:hAnsi="Calibri"/>
                <w:color w:val="000000"/>
                <w:sz w:val="18"/>
                <w:szCs w:val="18"/>
              </w:rPr>
            </w:pPr>
            <w:r w:rsidRPr="00DB53B2">
              <w:rPr>
                <w:rFonts w:ascii="Calibri" w:hAnsi="Calibri"/>
                <w:color w:val="000000"/>
                <w:sz w:val="18"/>
                <w:szCs w:val="18"/>
              </w:rPr>
              <w:t> </w:t>
            </w:r>
          </w:p>
        </w:tc>
        <w:tc>
          <w:tcPr>
            <w:tcW w:w="1146" w:type="dxa"/>
            <w:tcBorders>
              <w:top w:val="nil"/>
              <w:left w:val="nil"/>
              <w:bottom w:val="single" w:sz="8" w:space="0" w:color="auto"/>
              <w:right w:val="nil"/>
            </w:tcBorders>
            <w:shd w:val="clear" w:color="auto" w:fill="auto"/>
            <w:noWrap/>
            <w:vAlign w:val="bottom"/>
            <w:hideMark/>
          </w:tcPr>
          <w:p w:rsidR="009242E5" w:rsidRPr="00DB53B2" w:rsidRDefault="009242E5" w:rsidP="009242E5">
            <w:pPr>
              <w:rPr>
                <w:rFonts w:ascii="Calibri" w:hAnsi="Calibri"/>
                <w:color w:val="000000"/>
                <w:sz w:val="18"/>
                <w:szCs w:val="18"/>
              </w:rPr>
            </w:pPr>
            <w:r w:rsidRPr="00DB53B2">
              <w:rPr>
                <w:rFonts w:ascii="Calibri" w:hAnsi="Calibri"/>
                <w:color w:val="000000"/>
                <w:sz w:val="18"/>
                <w:szCs w:val="18"/>
              </w:rPr>
              <w:t> </w:t>
            </w:r>
          </w:p>
        </w:tc>
        <w:tc>
          <w:tcPr>
            <w:tcW w:w="466" w:type="dxa"/>
            <w:tcBorders>
              <w:top w:val="nil"/>
              <w:left w:val="nil"/>
              <w:bottom w:val="single" w:sz="8" w:space="0" w:color="auto"/>
              <w:right w:val="nil"/>
            </w:tcBorders>
            <w:shd w:val="clear" w:color="auto" w:fill="auto"/>
            <w:noWrap/>
            <w:vAlign w:val="bottom"/>
            <w:hideMark/>
          </w:tcPr>
          <w:p w:rsidR="009242E5" w:rsidRPr="00DB53B2" w:rsidRDefault="009242E5" w:rsidP="009242E5">
            <w:pPr>
              <w:rPr>
                <w:rFonts w:ascii="Calibri" w:hAnsi="Calibri"/>
                <w:color w:val="000000"/>
                <w:sz w:val="18"/>
                <w:szCs w:val="18"/>
              </w:rPr>
            </w:pPr>
            <w:r w:rsidRPr="00DB53B2">
              <w:rPr>
                <w:rFonts w:ascii="Calibri" w:hAnsi="Calibri"/>
                <w:color w:val="000000"/>
                <w:sz w:val="18"/>
                <w:szCs w:val="18"/>
              </w:rPr>
              <w:t> </w:t>
            </w:r>
          </w:p>
        </w:tc>
        <w:tc>
          <w:tcPr>
            <w:tcW w:w="2816" w:type="dxa"/>
            <w:tcBorders>
              <w:top w:val="nil"/>
              <w:left w:val="nil"/>
              <w:bottom w:val="single" w:sz="8" w:space="0" w:color="auto"/>
              <w:right w:val="nil"/>
            </w:tcBorders>
            <w:shd w:val="clear" w:color="auto" w:fill="auto"/>
            <w:noWrap/>
            <w:vAlign w:val="bottom"/>
            <w:hideMark/>
          </w:tcPr>
          <w:p w:rsidR="009242E5" w:rsidRPr="00DB53B2" w:rsidRDefault="009242E5" w:rsidP="009242E5">
            <w:pPr>
              <w:rPr>
                <w:rFonts w:ascii="Calibri" w:hAnsi="Calibri"/>
                <w:color w:val="000000"/>
                <w:sz w:val="18"/>
                <w:szCs w:val="18"/>
              </w:rPr>
            </w:pPr>
            <w:r w:rsidRPr="00DB53B2">
              <w:rPr>
                <w:rFonts w:ascii="Calibri" w:hAnsi="Calibri"/>
                <w:color w:val="000000"/>
                <w:sz w:val="18"/>
                <w:szCs w:val="18"/>
              </w:rPr>
              <w:t> </w:t>
            </w:r>
          </w:p>
        </w:tc>
        <w:tc>
          <w:tcPr>
            <w:tcW w:w="1185" w:type="dxa"/>
            <w:tcBorders>
              <w:top w:val="nil"/>
              <w:left w:val="nil"/>
              <w:bottom w:val="single" w:sz="8" w:space="0" w:color="auto"/>
              <w:right w:val="single" w:sz="12" w:space="0" w:color="auto"/>
            </w:tcBorders>
            <w:shd w:val="clear" w:color="auto" w:fill="auto"/>
            <w:noWrap/>
            <w:vAlign w:val="bottom"/>
            <w:hideMark/>
          </w:tcPr>
          <w:p w:rsidR="009242E5" w:rsidRPr="00DB53B2" w:rsidRDefault="009242E5" w:rsidP="009242E5">
            <w:pPr>
              <w:rPr>
                <w:rFonts w:ascii="Calibri" w:hAnsi="Calibri"/>
                <w:color w:val="000000"/>
                <w:sz w:val="18"/>
                <w:szCs w:val="18"/>
              </w:rPr>
            </w:pPr>
            <w:r w:rsidRPr="00DB53B2">
              <w:rPr>
                <w:rFonts w:ascii="Calibri" w:hAnsi="Calibri"/>
                <w:color w:val="000000"/>
                <w:sz w:val="18"/>
                <w:szCs w:val="18"/>
              </w:rPr>
              <w:t> </w:t>
            </w:r>
          </w:p>
        </w:tc>
      </w:tr>
      <w:tr w:rsidR="009242E5" w:rsidRPr="00DB53B2" w:rsidTr="009113A6">
        <w:trPr>
          <w:trHeight w:val="325"/>
        </w:trPr>
        <w:tc>
          <w:tcPr>
            <w:tcW w:w="2544" w:type="dxa"/>
            <w:tcBorders>
              <w:top w:val="nil"/>
              <w:left w:val="single" w:sz="12" w:space="0" w:color="auto"/>
              <w:bottom w:val="single" w:sz="8" w:space="0" w:color="auto"/>
              <w:right w:val="single" w:sz="4" w:space="0" w:color="auto"/>
            </w:tcBorders>
            <w:shd w:val="clear" w:color="auto" w:fill="auto"/>
            <w:noWrap/>
            <w:vAlign w:val="bottom"/>
            <w:hideMark/>
          </w:tcPr>
          <w:p w:rsidR="009242E5" w:rsidRPr="00DB53B2" w:rsidRDefault="009242E5" w:rsidP="009242E5">
            <w:pPr>
              <w:rPr>
                <w:rFonts w:ascii="Calibri" w:hAnsi="Calibri"/>
                <w:b/>
                <w:bCs/>
                <w:color w:val="000000"/>
                <w:sz w:val="18"/>
                <w:szCs w:val="18"/>
              </w:rPr>
            </w:pPr>
            <w:r w:rsidRPr="00DB53B2">
              <w:rPr>
                <w:rFonts w:ascii="Calibri" w:hAnsi="Calibri"/>
                <w:b/>
                <w:bCs/>
                <w:color w:val="000000"/>
                <w:sz w:val="18"/>
                <w:szCs w:val="18"/>
              </w:rPr>
              <w:t>On Site</w:t>
            </w:r>
          </w:p>
        </w:tc>
        <w:tc>
          <w:tcPr>
            <w:tcW w:w="1049" w:type="dxa"/>
            <w:tcBorders>
              <w:top w:val="nil"/>
              <w:left w:val="nil"/>
              <w:bottom w:val="single" w:sz="8" w:space="0" w:color="auto"/>
              <w:right w:val="single" w:sz="4" w:space="0" w:color="auto"/>
            </w:tcBorders>
            <w:shd w:val="clear" w:color="auto" w:fill="auto"/>
            <w:noWrap/>
            <w:vAlign w:val="bottom"/>
            <w:hideMark/>
          </w:tcPr>
          <w:p w:rsidR="009242E5" w:rsidRPr="00DB53B2" w:rsidRDefault="009242E5" w:rsidP="009242E5">
            <w:pPr>
              <w:rPr>
                <w:rFonts w:ascii="Calibri" w:hAnsi="Calibri"/>
                <w:color w:val="000000"/>
                <w:sz w:val="18"/>
                <w:szCs w:val="18"/>
              </w:rPr>
            </w:pPr>
            <w:r w:rsidRPr="00DB53B2">
              <w:rPr>
                <w:rFonts w:ascii="Calibri" w:hAnsi="Calibri"/>
                <w:color w:val="000000"/>
                <w:sz w:val="18"/>
                <w:szCs w:val="18"/>
              </w:rPr>
              <w:t> </w:t>
            </w:r>
          </w:p>
        </w:tc>
        <w:tc>
          <w:tcPr>
            <w:tcW w:w="1243" w:type="dxa"/>
            <w:tcBorders>
              <w:top w:val="nil"/>
              <w:left w:val="nil"/>
              <w:bottom w:val="single" w:sz="8" w:space="0" w:color="auto"/>
              <w:right w:val="single" w:sz="4" w:space="0" w:color="auto"/>
            </w:tcBorders>
            <w:shd w:val="clear" w:color="auto" w:fill="auto"/>
            <w:noWrap/>
            <w:vAlign w:val="bottom"/>
            <w:hideMark/>
          </w:tcPr>
          <w:p w:rsidR="009242E5" w:rsidRPr="00DB53B2" w:rsidRDefault="009242E5" w:rsidP="009242E5">
            <w:pPr>
              <w:rPr>
                <w:rFonts w:ascii="Calibri" w:hAnsi="Calibri"/>
                <w:color w:val="000000"/>
                <w:sz w:val="18"/>
                <w:szCs w:val="18"/>
              </w:rPr>
            </w:pPr>
            <w:r w:rsidRPr="00DB53B2">
              <w:rPr>
                <w:rFonts w:ascii="Calibri" w:hAnsi="Calibri"/>
                <w:color w:val="000000"/>
                <w:sz w:val="18"/>
                <w:szCs w:val="18"/>
              </w:rPr>
              <w:t> </w:t>
            </w:r>
          </w:p>
        </w:tc>
        <w:tc>
          <w:tcPr>
            <w:tcW w:w="1146" w:type="dxa"/>
            <w:tcBorders>
              <w:top w:val="nil"/>
              <w:left w:val="nil"/>
              <w:bottom w:val="single" w:sz="8" w:space="0" w:color="auto"/>
              <w:right w:val="single" w:sz="4" w:space="0" w:color="auto"/>
            </w:tcBorders>
            <w:shd w:val="clear" w:color="auto" w:fill="auto"/>
            <w:noWrap/>
            <w:vAlign w:val="bottom"/>
            <w:hideMark/>
          </w:tcPr>
          <w:p w:rsidR="009242E5" w:rsidRPr="00DB53B2" w:rsidRDefault="009242E5" w:rsidP="009242E5">
            <w:pPr>
              <w:rPr>
                <w:rFonts w:ascii="Calibri" w:hAnsi="Calibri"/>
                <w:color w:val="000000"/>
                <w:sz w:val="18"/>
                <w:szCs w:val="18"/>
              </w:rPr>
            </w:pPr>
            <w:r w:rsidRPr="00DB53B2">
              <w:rPr>
                <w:rFonts w:ascii="Calibri" w:hAnsi="Calibri"/>
                <w:color w:val="000000"/>
                <w:sz w:val="18"/>
                <w:szCs w:val="18"/>
              </w:rPr>
              <w:t> </w:t>
            </w:r>
          </w:p>
        </w:tc>
        <w:tc>
          <w:tcPr>
            <w:tcW w:w="466" w:type="dxa"/>
            <w:tcBorders>
              <w:top w:val="nil"/>
              <w:left w:val="nil"/>
              <w:bottom w:val="single" w:sz="8" w:space="0" w:color="auto"/>
              <w:right w:val="single" w:sz="4" w:space="0" w:color="auto"/>
            </w:tcBorders>
            <w:shd w:val="clear" w:color="auto" w:fill="auto"/>
            <w:noWrap/>
            <w:vAlign w:val="bottom"/>
            <w:hideMark/>
          </w:tcPr>
          <w:p w:rsidR="009242E5" w:rsidRPr="00DB53B2" w:rsidRDefault="009242E5" w:rsidP="009242E5">
            <w:pPr>
              <w:rPr>
                <w:rFonts w:ascii="Calibri" w:hAnsi="Calibri"/>
                <w:color w:val="000000"/>
                <w:sz w:val="18"/>
                <w:szCs w:val="18"/>
              </w:rPr>
            </w:pPr>
            <w:r w:rsidRPr="00DB53B2">
              <w:rPr>
                <w:rFonts w:ascii="Calibri" w:hAnsi="Calibri"/>
                <w:color w:val="000000"/>
                <w:sz w:val="18"/>
                <w:szCs w:val="18"/>
              </w:rPr>
              <w:t> </w:t>
            </w:r>
          </w:p>
        </w:tc>
        <w:tc>
          <w:tcPr>
            <w:tcW w:w="2816" w:type="dxa"/>
            <w:tcBorders>
              <w:top w:val="nil"/>
              <w:left w:val="nil"/>
              <w:bottom w:val="single" w:sz="8" w:space="0" w:color="auto"/>
              <w:right w:val="single" w:sz="4" w:space="0" w:color="auto"/>
            </w:tcBorders>
            <w:shd w:val="clear" w:color="auto" w:fill="auto"/>
            <w:noWrap/>
            <w:vAlign w:val="bottom"/>
            <w:hideMark/>
          </w:tcPr>
          <w:p w:rsidR="009242E5" w:rsidRPr="00DB53B2" w:rsidRDefault="009242E5" w:rsidP="009242E5">
            <w:pPr>
              <w:rPr>
                <w:rFonts w:ascii="Calibri" w:hAnsi="Calibri"/>
                <w:b/>
                <w:bCs/>
                <w:color w:val="000000"/>
                <w:sz w:val="18"/>
                <w:szCs w:val="18"/>
              </w:rPr>
            </w:pPr>
            <w:r w:rsidRPr="00DB53B2">
              <w:rPr>
                <w:rFonts w:ascii="Calibri" w:hAnsi="Calibri"/>
                <w:b/>
                <w:bCs/>
                <w:color w:val="000000"/>
                <w:sz w:val="18"/>
                <w:szCs w:val="18"/>
              </w:rPr>
              <w:t>On Site</w:t>
            </w:r>
          </w:p>
        </w:tc>
        <w:tc>
          <w:tcPr>
            <w:tcW w:w="1185" w:type="dxa"/>
            <w:tcBorders>
              <w:top w:val="nil"/>
              <w:left w:val="nil"/>
              <w:bottom w:val="single" w:sz="8" w:space="0" w:color="auto"/>
              <w:right w:val="single" w:sz="12" w:space="0" w:color="auto"/>
            </w:tcBorders>
            <w:shd w:val="clear" w:color="auto" w:fill="auto"/>
            <w:noWrap/>
            <w:vAlign w:val="bottom"/>
            <w:hideMark/>
          </w:tcPr>
          <w:p w:rsidR="009242E5" w:rsidRPr="00DB53B2" w:rsidRDefault="009242E5" w:rsidP="009242E5">
            <w:pPr>
              <w:rPr>
                <w:rFonts w:ascii="Calibri" w:hAnsi="Calibri"/>
                <w:color w:val="000000"/>
                <w:sz w:val="18"/>
                <w:szCs w:val="18"/>
              </w:rPr>
            </w:pPr>
            <w:r w:rsidRPr="00DB53B2">
              <w:rPr>
                <w:rFonts w:ascii="Calibri" w:hAnsi="Calibri"/>
                <w:color w:val="000000"/>
                <w:sz w:val="18"/>
                <w:szCs w:val="18"/>
              </w:rPr>
              <w:t> </w:t>
            </w:r>
          </w:p>
        </w:tc>
      </w:tr>
      <w:tr w:rsidR="009242E5" w:rsidRPr="00DB53B2" w:rsidTr="009113A6">
        <w:trPr>
          <w:trHeight w:val="591"/>
        </w:trPr>
        <w:tc>
          <w:tcPr>
            <w:tcW w:w="2544" w:type="dxa"/>
            <w:tcBorders>
              <w:top w:val="nil"/>
              <w:left w:val="single" w:sz="12" w:space="0" w:color="auto"/>
              <w:bottom w:val="single" w:sz="4" w:space="0" w:color="auto"/>
              <w:right w:val="single" w:sz="4" w:space="0" w:color="auto"/>
            </w:tcBorders>
            <w:shd w:val="clear" w:color="auto" w:fill="auto"/>
            <w:vAlign w:val="bottom"/>
            <w:hideMark/>
          </w:tcPr>
          <w:p w:rsidR="009242E5" w:rsidRPr="00DB53B2" w:rsidRDefault="009242E5" w:rsidP="009242E5">
            <w:pPr>
              <w:rPr>
                <w:rFonts w:ascii="Calibri" w:hAnsi="Calibri"/>
                <w:color w:val="000000"/>
                <w:sz w:val="18"/>
                <w:szCs w:val="18"/>
              </w:rPr>
            </w:pPr>
            <w:r w:rsidRPr="00DB53B2">
              <w:rPr>
                <w:rFonts w:ascii="Calibri" w:hAnsi="Calibri"/>
                <w:color w:val="000000"/>
                <w:sz w:val="18"/>
                <w:szCs w:val="18"/>
              </w:rPr>
              <w:t>South side of Sheriff's Office</w:t>
            </w:r>
          </w:p>
        </w:tc>
        <w:tc>
          <w:tcPr>
            <w:tcW w:w="1049" w:type="dxa"/>
            <w:tcBorders>
              <w:top w:val="nil"/>
              <w:left w:val="nil"/>
              <w:bottom w:val="single" w:sz="4" w:space="0" w:color="auto"/>
              <w:right w:val="single" w:sz="4" w:space="0" w:color="auto"/>
            </w:tcBorders>
            <w:shd w:val="clear" w:color="auto" w:fill="auto"/>
            <w:noWrap/>
            <w:vAlign w:val="bottom"/>
            <w:hideMark/>
          </w:tcPr>
          <w:p w:rsidR="009242E5" w:rsidRPr="00DB53B2" w:rsidRDefault="009242E5" w:rsidP="009242E5">
            <w:pPr>
              <w:jc w:val="right"/>
              <w:rPr>
                <w:rFonts w:ascii="Calibri" w:hAnsi="Calibri"/>
                <w:color w:val="000000"/>
                <w:sz w:val="18"/>
                <w:szCs w:val="18"/>
              </w:rPr>
            </w:pPr>
            <w:r w:rsidRPr="00DB53B2">
              <w:rPr>
                <w:rFonts w:ascii="Calibri" w:hAnsi="Calibri"/>
                <w:color w:val="000000"/>
                <w:sz w:val="18"/>
                <w:szCs w:val="18"/>
              </w:rPr>
              <w:t>14</w:t>
            </w:r>
          </w:p>
        </w:tc>
        <w:tc>
          <w:tcPr>
            <w:tcW w:w="1243" w:type="dxa"/>
            <w:tcBorders>
              <w:top w:val="nil"/>
              <w:left w:val="nil"/>
              <w:bottom w:val="single" w:sz="4" w:space="0" w:color="auto"/>
              <w:right w:val="single" w:sz="4" w:space="0" w:color="auto"/>
            </w:tcBorders>
            <w:shd w:val="clear" w:color="auto" w:fill="auto"/>
            <w:noWrap/>
            <w:vAlign w:val="bottom"/>
            <w:hideMark/>
          </w:tcPr>
          <w:p w:rsidR="009242E5" w:rsidRPr="00DB53B2" w:rsidRDefault="009242E5" w:rsidP="009242E5">
            <w:pPr>
              <w:jc w:val="right"/>
              <w:rPr>
                <w:rFonts w:ascii="Calibri" w:hAnsi="Calibri"/>
                <w:color w:val="000000"/>
                <w:sz w:val="18"/>
                <w:szCs w:val="18"/>
              </w:rPr>
            </w:pPr>
            <w:r w:rsidRPr="00DB53B2">
              <w:rPr>
                <w:rFonts w:ascii="Calibri" w:hAnsi="Calibri"/>
                <w:color w:val="000000"/>
                <w:sz w:val="18"/>
                <w:szCs w:val="18"/>
              </w:rPr>
              <w:t>0</w:t>
            </w:r>
          </w:p>
        </w:tc>
        <w:tc>
          <w:tcPr>
            <w:tcW w:w="1146" w:type="dxa"/>
            <w:tcBorders>
              <w:top w:val="nil"/>
              <w:left w:val="nil"/>
              <w:bottom w:val="single" w:sz="4" w:space="0" w:color="auto"/>
              <w:right w:val="single" w:sz="4" w:space="0" w:color="auto"/>
            </w:tcBorders>
            <w:shd w:val="clear" w:color="auto" w:fill="auto"/>
            <w:noWrap/>
            <w:vAlign w:val="bottom"/>
            <w:hideMark/>
          </w:tcPr>
          <w:p w:rsidR="009242E5" w:rsidRPr="00DB53B2" w:rsidRDefault="009242E5" w:rsidP="009242E5">
            <w:pPr>
              <w:jc w:val="right"/>
              <w:rPr>
                <w:rFonts w:ascii="Calibri" w:hAnsi="Calibri"/>
                <w:color w:val="000000"/>
                <w:sz w:val="18"/>
                <w:szCs w:val="18"/>
              </w:rPr>
            </w:pPr>
            <w:r w:rsidRPr="00DB53B2">
              <w:rPr>
                <w:rFonts w:ascii="Calibri" w:hAnsi="Calibri"/>
                <w:color w:val="000000"/>
                <w:sz w:val="18"/>
                <w:szCs w:val="18"/>
              </w:rPr>
              <w:t>14</w:t>
            </w:r>
          </w:p>
        </w:tc>
        <w:tc>
          <w:tcPr>
            <w:tcW w:w="466" w:type="dxa"/>
            <w:tcBorders>
              <w:top w:val="nil"/>
              <w:left w:val="nil"/>
              <w:bottom w:val="single" w:sz="4" w:space="0" w:color="auto"/>
              <w:right w:val="single" w:sz="4" w:space="0" w:color="auto"/>
            </w:tcBorders>
            <w:shd w:val="clear" w:color="auto" w:fill="auto"/>
            <w:noWrap/>
            <w:vAlign w:val="bottom"/>
            <w:hideMark/>
          </w:tcPr>
          <w:p w:rsidR="009242E5" w:rsidRPr="00DB53B2" w:rsidRDefault="009242E5" w:rsidP="009242E5">
            <w:pPr>
              <w:rPr>
                <w:rFonts w:ascii="Calibri" w:hAnsi="Calibri"/>
                <w:color w:val="000000"/>
                <w:sz w:val="18"/>
                <w:szCs w:val="18"/>
              </w:rPr>
            </w:pPr>
            <w:r w:rsidRPr="00DB53B2">
              <w:rPr>
                <w:rFonts w:ascii="Calibri" w:hAnsi="Calibri"/>
                <w:color w:val="000000"/>
                <w:sz w:val="18"/>
                <w:szCs w:val="18"/>
              </w:rPr>
              <w:t> </w:t>
            </w:r>
          </w:p>
        </w:tc>
        <w:tc>
          <w:tcPr>
            <w:tcW w:w="2816" w:type="dxa"/>
            <w:tcBorders>
              <w:top w:val="nil"/>
              <w:left w:val="nil"/>
              <w:bottom w:val="single" w:sz="4" w:space="0" w:color="auto"/>
              <w:right w:val="single" w:sz="4" w:space="0" w:color="auto"/>
            </w:tcBorders>
            <w:shd w:val="clear" w:color="auto" w:fill="auto"/>
            <w:vAlign w:val="bottom"/>
            <w:hideMark/>
          </w:tcPr>
          <w:p w:rsidR="009242E5" w:rsidRPr="00DB53B2" w:rsidRDefault="009242E5" w:rsidP="009242E5">
            <w:pPr>
              <w:rPr>
                <w:rFonts w:ascii="Calibri" w:hAnsi="Calibri"/>
                <w:color w:val="000000"/>
                <w:sz w:val="18"/>
                <w:szCs w:val="18"/>
              </w:rPr>
            </w:pPr>
            <w:r w:rsidRPr="00DB53B2">
              <w:rPr>
                <w:rFonts w:ascii="Calibri" w:hAnsi="Calibri"/>
                <w:color w:val="000000"/>
                <w:sz w:val="18"/>
                <w:szCs w:val="18"/>
              </w:rPr>
              <w:t>Southside of Sheriff's Office</w:t>
            </w:r>
          </w:p>
        </w:tc>
        <w:tc>
          <w:tcPr>
            <w:tcW w:w="1185" w:type="dxa"/>
            <w:tcBorders>
              <w:top w:val="nil"/>
              <w:left w:val="nil"/>
              <w:bottom w:val="single" w:sz="4" w:space="0" w:color="auto"/>
              <w:right w:val="single" w:sz="12" w:space="0" w:color="auto"/>
            </w:tcBorders>
            <w:shd w:val="clear" w:color="auto" w:fill="auto"/>
            <w:noWrap/>
            <w:vAlign w:val="bottom"/>
            <w:hideMark/>
          </w:tcPr>
          <w:p w:rsidR="009242E5" w:rsidRPr="00DB53B2" w:rsidRDefault="009242E5" w:rsidP="009242E5">
            <w:pPr>
              <w:jc w:val="right"/>
              <w:rPr>
                <w:rFonts w:ascii="Calibri" w:hAnsi="Calibri"/>
                <w:color w:val="000000"/>
                <w:sz w:val="18"/>
                <w:szCs w:val="18"/>
              </w:rPr>
            </w:pPr>
            <w:r w:rsidRPr="00DB53B2">
              <w:rPr>
                <w:rFonts w:ascii="Calibri" w:hAnsi="Calibri"/>
                <w:color w:val="000000"/>
                <w:sz w:val="18"/>
                <w:szCs w:val="18"/>
              </w:rPr>
              <w:t>12</w:t>
            </w:r>
          </w:p>
        </w:tc>
      </w:tr>
      <w:tr w:rsidR="009242E5" w:rsidRPr="00DB53B2" w:rsidTr="009113A6">
        <w:trPr>
          <w:trHeight w:val="296"/>
        </w:trPr>
        <w:tc>
          <w:tcPr>
            <w:tcW w:w="2544" w:type="dxa"/>
            <w:tcBorders>
              <w:top w:val="nil"/>
              <w:left w:val="single" w:sz="12" w:space="0" w:color="auto"/>
              <w:bottom w:val="single" w:sz="4" w:space="0" w:color="auto"/>
              <w:right w:val="single" w:sz="4" w:space="0" w:color="auto"/>
            </w:tcBorders>
            <w:shd w:val="clear" w:color="auto" w:fill="auto"/>
            <w:noWrap/>
            <w:vAlign w:val="bottom"/>
            <w:hideMark/>
          </w:tcPr>
          <w:p w:rsidR="009242E5" w:rsidRPr="00DB53B2" w:rsidRDefault="009242E5" w:rsidP="009242E5">
            <w:pPr>
              <w:rPr>
                <w:rFonts w:ascii="Calibri" w:hAnsi="Calibri"/>
                <w:color w:val="000000"/>
                <w:sz w:val="18"/>
                <w:szCs w:val="18"/>
              </w:rPr>
            </w:pPr>
            <w:r w:rsidRPr="00DB53B2">
              <w:rPr>
                <w:rFonts w:ascii="Calibri" w:hAnsi="Calibri"/>
                <w:color w:val="000000"/>
                <w:sz w:val="18"/>
                <w:szCs w:val="18"/>
              </w:rPr>
              <w:t>East side of Sheriff's Office</w:t>
            </w:r>
          </w:p>
        </w:tc>
        <w:tc>
          <w:tcPr>
            <w:tcW w:w="1049" w:type="dxa"/>
            <w:tcBorders>
              <w:top w:val="nil"/>
              <w:left w:val="nil"/>
              <w:bottom w:val="single" w:sz="4" w:space="0" w:color="auto"/>
              <w:right w:val="single" w:sz="4" w:space="0" w:color="auto"/>
            </w:tcBorders>
            <w:shd w:val="clear" w:color="auto" w:fill="auto"/>
            <w:noWrap/>
            <w:vAlign w:val="bottom"/>
            <w:hideMark/>
          </w:tcPr>
          <w:p w:rsidR="009242E5" w:rsidRPr="00DB53B2" w:rsidRDefault="009242E5" w:rsidP="009242E5">
            <w:pPr>
              <w:jc w:val="right"/>
              <w:rPr>
                <w:rFonts w:ascii="Calibri" w:hAnsi="Calibri"/>
                <w:color w:val="000000"/>
                <w:sz w:val="18"/>
                <w:szCs w:val="18"/>
              </w:rPr>
            </w:pPr>
            <w:r w:rsidRPr="00DB53B2">
              <w:rPr>
                <w:rFonts w:ascii="Calibri" w:hAnsi="Calibri"/>
                <w:color w:val="000000"/>
                <w:sz w:val="18"/>
                <w:szCs w:val="18"/>
              </w:rPr>
              <w:t>14</w:t>
            </w:r>
          </w:p>
        </w:tc>
        <w:tc>
          <w:tcPr>
            <w:tcW w:w="1243" w:type="dxa"/>
            <w:tcBorders>
              <w:top w:val="nil"/>
              <w:left w:val="nil"/>
              <w:bottom w:val="single" w:sz="4" w:space="0" w:color="auto"/>
              <w:right w:val="single" w:sz="4" w:space="0" w:color="auto"/>
            </w:tcBorders>
            <w:shd w:val="clear" w:color="auto" w:fill="auto"/>
            <w:noWrap/>
            <w:vAlign w:val="bottom"/>
            <w:hideMark/>
          </w:tcPr>
          <w:p w:rsidR="009242E5" w:rsidRPr="00DB53B2" w:rsidRDefault="009242E5" w:rsidP="009242E5">
            <w:pPr>
              <w:jc w:val="right"/>
              <w:rPr>
                <w:rFonts w:ascii="Calibri" w:hAnsi="Calibri"/>
                <w:color w:val="000000"/>
                <w:sz w:val="18"/>
                <w:szCs w:val="18"/>
              </w:rPr>
            </w:pPr>
            <w:r w:rsidRPr="00DB53B2">
              <w:rPr>
                <w:rFonts w:ascii="Calibri" w:hAnsi="Calibri"/>
                <w:color w:val="000000"/>
                <w:sz w:val="18"/>
                <w:szCs w:val="18"/>
              </w:rPr>
              <w:t>0</w:t>
            </w:r>
          </w:p>
        </w:tc>
        <w:tc>
          <w:tcPr>
            <w:tcW w:w="1146" w:type="dxa"/>
            <w:tcBorders>
              <w:top w:val="nil"/>
              <w:left w:val="nil"/>
              <w:bottom w:val="single" w:sz="4" w:space="0" w:color="auto"/>
              <w:right w:val="single" w:sz="4" w:space="0" w:color="auto"/>
            </w:tcBorders>
            <w:shd w:val="clear" w:color="auto" w:fill="auto"/>
            <w:noWrap/>
            <w:vAlign w:val="bottom"/>
            <w:hideMark/>
          </w:tcPr>
          <w:p w:rsidR="009242E5" w:rsidRPr="00DB53B2" w:rsidRDefault="009242E5" w:rsidP="009242E5">
            <w:pPr>
              <w:jc w:val="right"/>
              <w:rPr>
                <w:rFonts w:ascii="Calibri" w:hAnsi="Calibri"/>
                <w:color w:val="000000"/>
                <w:sz w:val="18"/>
                <w:szCs w:val="18"/>
              </w:rPr>
            </w:pPr>
            <w:r w:rsidRPr="00DB53B2">
              <w:rPr>
                <w:rFonts w:ascii="Calibri" w:hAnsi="Calibri"/>
                <w:color w:val="000000"/>
                <w:sz w:val="18"/>
                <w:szCs w:val="18"/>
              </w:rPr>
              <w:t>14</w:t>
            </w:r>
          </w:p>
        </w:tc>
        <w:tc>
          <w:tcPr>
            <w:tcW w:w="466" w:type="dxa"/>
            <w:tcBorders>
              <w:top w:val="nil"/>
              <w:left w:val="nil"/>
              <w:bottom w:val="single" w:sz="4" w:space="0" w:color="auto"/>
              <w:right w:val="single" w:sz="4" w:space="0" w:color="auto"/>
            </w:tcBorders>
            <w:shd w:val="clear" w:color="auto" w:fill="auto"/>
            <w:noWrap/>
            <w:vAlign w:val="bottom"/>
            <w:hideMark/>
          </w:tcPr>
          <w:p w:rsidR="009242E5" w:rsidRPr="00DB53B2" w:rsidRDefault="009242E5" w:rsidP="009242E5">
            <w:pPr>
              <w:rPr>
                <w:rFonts w:ascii="Calibri" w:hAnsi="Calibri"/>
                <w:color w:val="000000"/>
                <w:sz w:val="18"/>
                <w:szCs w:val="18"/>
              </w:rPr>
            </w:pPr>
            <w:r w:rsidRPr="00DB53B2">
              <w:rPr>
                <w:rFonts w:ascii="Calibri" w:hAnsi="Calibri"/>
                <w:color w:val="000000"/>
                <w:sz w:val="18"/>
                <w:szCs w:val="18"/>
              </w:rPr>
              <w:t> </w:t>
            </w:r>
          </w:p>
        </w:tc>
        <w:tc>
          <w:tcPr>
            <w:tcW w:w="2816" w:type="dxa"/>
            <w:tcBorders>
              <w:top w:val="nil"/>
              <w:left w:val="nil"/>
              <w:bottom w:val="single" w:sz="4" w:space="0" w:color="auto"/>
              <w:right w:val="single" w:sz="4" w:space="0" w:color="auto"/>
            </w:tcBorders>
            <w:shd w:val="clear" w:color="auto" w:fill="auto"/>
            <w:noWrap/>
            <w:vAlign w:val="bottom"/>
            <w:hideMark/>
          </w:tcPr>
          <w:p w:rsidR="009242E5" w:rsidRPr="00DB53B2" w:rsidRDefault="009242E5" w:rsidP="009242E5">
            <w:pPr>
              <w:rPr>
                <w:rFonts w:ascii="Calibri" w:hAnsi="Calibri"/>
                <w:color w:val="000000"/>
                <w:sz w:val="18"/>
                <w:szCs w:val="18"/>
              </w:rPr>
            </w:pPr>
            <w:r w:rsidRPr="00DB53B2">
              <w:rPr>
                <w:rFonts w:ascii="Calibri" w:hAnsi="Calibri"/>
                <w:color w:val="000000"/>
                <w:sz w:val="18"/>
                <w:szCs w:val="18"/>
              </w:rPr>
              <w:t>City Lot (net</w:t>
            </w:r>
            <w:r w:rsidR="00DB53B2" w:rsidRPr="00DB53B2">
              <w:rPr>
                <w:rFonts w:ascii="Calibri" w:hAnsi="Calibri"/>
                <w:color w:val="000000"/>
                <w:sz w:val="18"/>
                <w:szCs w:val="18"/>
              </w:rPr>
              <w:t xml:space="preserve"> after 10 for Police</w:t>
            </w:r>
            <w:r w:rsidRPr="00DB53B2">
              <w:rPr>
                <w:rFonts w:ascii="Calibri" w:hAnsi="Calibri"/>
                <w:color w:val="000000"/>
                <w:sz w:val="18"/>
                <w:szCs w:val="18"/>
              </w:rPr>
              <w:t>)</w:t>
            </w:r>
          </w:p>
        </w:tc>
        <w:tc>
          <w:tcPr>
            <w:tcW w:w="1185" w:type="dxa"/>
            <w:tcBorders>
              <w:top w:val="nil"/>
              <w:left w:val="nil"/>
              <w:bottom w:val="single" w:sz="4" w:space="0" w:color="auto"/>
              <w:right w:val="single" w:sz="12" w:space="0" w:color="auto"/>
            </w:tcBorders>
            <w:shd w:val="clear" w:color="auto" w:fill="auto"/>
            <w:noWrap/>
            <w:vAlign w:val="bottom"/>
            <w:hideMark/>
          </w:tcPr>
          <w:p w:rsidR="009242E5" w:rsidRPr="00DB53B2" w:rsidRDefault="00C54179" w:rsidP="009242E5">
            <w:pPr>
              <w:jc w:val="right"/>
              <w:rPr>
                <w:rFonts w:ascii="Calibri" w:hAnsi="Calibri"/>
                <w:color w:val="000000"/>
                <w:sz w:val="18"/>
                <w:szCs w:val="18"/>
              </w:rPr>
            </w:pPr>
            <w:r>
              <w:rPr>
                <w:rFonts w:ascii="Calibri" w:hAnsi="Calibri"/>
                <w:color w:val="000000"/>
                <w:sz w:val="18"/>
                <w:szCs w:val="18"/>
              </w:rPr>
              <w:t>14</w:t>
            </w:r>
          </w:p>
        </w:tc>
      </w:tr>
      <w:tr w:rsidR="009242E5" w:rsidRPr="00DB53B2" w:rsidTr="009113A6">
        <w:trPr>
          <w:trHeight w:val="310"/>
        </w:trPr>
        <w:tc>
          <w:tcPr>
            <w:tcW w:w="2544" w:type="dxa"/>
            <w:tcBorders>
              <w:top w:val="nil"/>
              <w:left w:val="single" w:sz="12" w:space="0" w:color="auto"/>
              <w:bottom w:val="single" w:sz="8" w:space="0" w:color="auto"/>
              <w:right w:val="single" w:sz="4" w:space="0" w:color="auto"/>
            </w:tcBorders>
            <w:shd w:val="clear" w:color="auto" w:fill="auto"/>
            <w:noWrap/>
            <w:vAlign w:val="bottom"/>
            <w:hideMark/>
          </w:tcPr>
          <w:p w:rsidR="009242E5" w:rsidRPr="00DB53B2" w:rsidRDefault="009242E5" w:rsidP="009242E5">
            <w:pPr>
              <w:rPr>
                <w:rFonts w:ascii="Calibri" w:hAnsi="Calibri"/>
                <w:color w:val="000000"/>
                <w:sz w:val="18"/>
                <w:szCs w:val="18"/>
              </w:rPr>
            </w:pPr>
            <w:r w:rsidRPr="00DB53B2">
              <w:rPr>
                <w:rFonts w:ascii="Calibri" w:hAnsi="Calibri"/>
                <w:color w:val="000000"/>
                <w:sz w:val="18"/>
                <w:szCs w:val="18"/>
              </w:rPr>
              <w:t>County Lot</w:t>
            </w:r>
          </w:p>
        </w:tc>
        <w:tc>
          <w:tcPr>
            <w:tcW w:w="1049" w:type="dxa"/>
            <w:tcBorders>
              <w:top w:val="nil"/>
              <w:left w:val="nil"/>
              <w:bottom w:val="single" w:sz="8" w:space="0" w:color="auto"/>
              <w:right w:val="single" w:sz="4" w:space="0" w:color="auto"/>
            </w:tcBorders>
            <w:shd w:val="clear" w:color="auto" w:fill="auto"/>
            <w:noWrap/>
            <w:vAlign w:val="bottom"/>
            <w:hideMark/>
          </w:tcPr>
          <w:p w:rsidR="009242E5" w:rsidRPr="00DB53B2" w:rsidRDefault="009242E5" w:rsidP="009242E5">
            <w:pPr>
              <w:jc w:val="right"/>
              <w:rPr>
                <w:rFonts w:ascii="Calibri" w:hAnsi="Calibri"/>
                <w:color w:val="000000"/>
                <w:sz w:val="18"/>
                <w:szCs w:val="18"/>
              </w:rPr>
            </w:pPr>
            <w:r w:rsidRPr="00DB53B2">
              <w:rPr>
                <w:rFonts w:ascii="Calibri" w:hAnsi="Calibri"/>
                <w:color w:val="000000"/>
                <w:sz w:val="18"/>
                <w:szCs w:val="18"/>
              </w:rPr>
              <w:t>22</w:t>
            </w:r>
          </w:p>
        </w:tc>
        <w:tc>
          <w:tcPr>
            <w:tcW w:w="1243" w:type="dxa"/>
            <w:tcBorders>
              <w:top w:val="nil"/>
              <w:left w:val="nil"/>
              <w:bottom w:val="single" w:sz="8" w:space="0" w:color="auto"/>
              <w:right w:val="single" w:sz="4" w:space="0" w:color="auto"/>
            </w:tcBorders>
            <w:shd w:val="clear" w:color="auto" w:fill="auto"/>
            <w:noWrap/>
            <w:vAlign w:val="bottom"/>
            <w:hideMark/>
          </w:tcPr>
          <w:p w:rsidR="009242E5" w:rsidRPr="00DB53B2" w:rsidRDefault="009242E5" w:rsidP="009242E5">
            <w:pPr>
              <w:jc w:val="right"/>
              <w:rPr>
                <w:rFonts w:ascii="Calibri" w:hAnsi="Calibri"/>
                <w:color w:val="000000"/>
                <w:sz w:val="18"/>
                <w:szCs w:val="18"/>
              </w:rPr>
            </w:pPr>
            <w:r w:rsidRPr="00DB53B2">
              <w:rPr>
                <w:rFonts w:ascii="Calibri" w:hAnsi="Calibri"/>
                <w:color w:val="000000"/>
                <w:sz w:val="18"/>
                <w:szCs w:val="18"/>
              </w:rPr>
              <w:t>-19</w:t>
            </w:r>
          </w:p>
        </w:tc>
        <w:tc>
          <w:tcPr>
            <w:tcW w:w="1146" w:type="dxa"/>
            <w:tcBorders>
              <w:top w:val="nil"/>
              <w:left w:val="nil"/>
              <w:bottom w:val="single" w:sz="8" w:space="0" w:color="auto"/>
              <w:right w:val="single" w:sz="4" w:space="0" w:color="auto"/>
            </w:tcBorders>
            <w:shd w:val="clear" w:color="auto" w:fill="auto"/>
            <w:noWrap/>
            <w:vAlign w:val="bottom"/>
            <w:hideMark/>
          </w:tcPr>
          <w:p w:rsidR="009242E5" w:rsidRPr="00DB53B2" w:rsidRDefault="009242E5" w:rsidP="009242E5">
            <w:pPr>
              <w:jc w:val="right"/>
              <w:rPr>
                <w:rFonts w:ascii="Calibri" w:hAnsi="Calibri"/>
                <w:color w:val="000000"/>
                <w:sz w:val="18"/>
                <w:szCs w:val="18"/>
              </w:rPr>
            </w:pPr>
            <w:r w:rsidRPr="00DB53B2">
              <w:rPr>
                <w:rFonts w:ascii="Calibri" w:hAnsi="Calibri"/>
                <w:color w:val="000000"/>
                <w:sz w:val="18"/>
                <w:szCs w:val="18"/>
              </w:rPr>
              <w:t>3</w:t>
            </w:r>
          </w:p>
        </w:tc>
        <w:tc>
          <w:tcPr>
            <w:tcW w:w="466" w:type="dxa"/>
            <w:tcBorders>
              <w:top w:val="nil"/>
              <w:left w:val="nil"/>
              <w:bottom w:val="single" w:sz="8" w:space="0" w:color="auto"/>
              <w:right w:val="single" w:sz="4" w:space="0" w:color="auto"/>
            </w:tcBorders>
            <w:shd w:val="clear" w:color="auto" w:fill="auto"/>
            <w:noWrap/>
            <w:vAlign w:val="bottom"/>
            <w:hideMark/>
          </w:tcPr>
          <w:p w:rsidR="009242E5" w:rsidRPr="00DB53B2" w:rsidRDefault="009242E5" w:rsidP="009242E5">
            <w:pPr>
              <w:rPr>
                <w:rFonts w:ascii="Calibri" w:hAnsi="Calibri"/>
                <w:color w:val="000000"/>
                <w:sz w:val="18"/>
                <w:szCs w:val="18"/>
              </w:rPr>
            </w:pPr>
            <w:r w:rsidRPr="00DB53B2">
              <w:rPr>
                <w:rFonts w:ascii="Calibri" w:hAnsi="Calibri"/>
                <w:color w:val="000000"/>
                <w:sz w:val="18"/>
                <w:szCs w:val="18"/>
              </w:rPr>
              <w:t> </w:t>
            </w:r>
          </w:p>
        </w:tc>
        <w:tc>
          <w:tcPr>
            <w:tcW w:w="2816" w:type="dxa"/>
            <w:tcBorders>
              <w:top w:val="nil"/>
              <w:left w:val="nil"/>
              <w:bottom w:val="single" w:sz="8" w:space="0" w:color="auto"/>
              <w:right w:val="single" w:sz="4" w:space="0" w:color="auto"/>
            </w:tcBorders>
            <w:shd w:val="clear" w:color="auto" w:fill="auto"/>
            <w:noWrap/>
            <w:vAlign w:val="bottom"/>
            <w:hideMark/>
          </w:tcPr>
          <w:p w:rsidR="009242E5" w:rsidRPr="00DB53B2" w:rsidRDefault="009242E5" w:rsidP="009242E5">
            <w:pPr>
              <w:rPr>
                <w:rFonts w:ascii="Calibri" w:hAnsi="Calibri"/>
                <w:color w:val="000000"/>
                <w:sz w:val="18"/>
                <w:szCs w:val="18"/>
              </w:rPr>
            </w:pPr>
            <w:r w:rsidRPr="00DB53B2">
              <w:rPr>
                <w:rFonts w:ascii="Calibri" w:hAnsi="Calibri"/>
                <w:color w:val="000000"/>
                <w:sz w:val="18"/>
                <w:szCs w:val="18"/>
              </w:rPr>
              <w:t>East side of building</w:t>
            </w:r>
          </w:p>
        </w:tc>
        <w:tc>
          <w:tcPr>
            <w:tcW w:w="1185" w:type="dxa"/>
            <w:tcBorders>
              <w:top w:val="nil"/>
              <w:left w:val="nil"/>
              <w:bottom w:val="single" w:sz="8" w:space="0" w:color="auto"/>
              <w:right w:val="single" w:sz="12" w:space="0" w:color="auto"/>
            </w:tcBorders>
            <w:shd w:val="clear" w:color="auto" w:fill="auto"/>
            <w:noWrap/>
            <w:vAlign w:val="bottom"/>
            <w:hideMark/>
          </w:tcPr>
          <w:p w:rsidR="009242E5" w:rsidRPr="00DB53B2" w:rsidRDefault="00DB53B2" w:rsidP="009242E5">
            <w:pPr>
              <w:jc w:val="right"/>
              <w:rPr>
                <w:rFonts w:ascii="Calibri" w:hAnsi="Calibri"/>
                <w:color w:val="000000"/>
                <w:sz w:val="18"/>
                <w:szCs w:val="18"/>
              </w:rPr>
            </w:pPr>
            <w:r w:rsidRPr="00DB53B2">
              <w:rPr>
                <w:rFonts w:ascii="Calibri" w:hAnsi="Calibri"/>
                <w:color w:val="000000"/>
                <w:sz w:val="18"/>
                <w:szCs w:val="18"/>
              </w:rPr>
              <w:t>13</w:t>
            </w:r>
          </w:p>
        </w:tc>
      </w:tr>
      <w:tr w:rsidR="009242E5" w:rsidRPr="00DB53B2" w:rsidTr="009113A6">
        <w:trPr>
          <w:trHeight w:val="325"/>
        </w:trPr>
        <w:tc>
          <w:tcPr>
            <w:tcW w:w="2544" w:type="dxa"/>
            <w:tcBorders>
              <w:top w:val="nil"/>
              <w:left w:val="single" w:sz="12" w:space="0" w:color="auto"/>
              <w:bottom w:val="single" w:sz="8" w:space="0" w:color="auto"/>
              <w:right w:val="single" w:sz="4" w:space="0" w:color="auto"/>
            </w:tcBorders>
            <w:shd w:val="clear" w:color="auto" w:fill="auto"/>
            <w:noWrap/>
            <w:vAlign w:val="bottom"/>
            <w:hideMark/>
          </w:tcPr>
          <w:p w:rsidR="009242E5" w:rsidRPr="00DB53B2" w:rsidRDefault="009242E5" w:rsidP="009242E5">
            <w:pPr>
              <w:rPr>
                <w:rFonts w:ascii="Calibri" w:hAnsi="Calibri"/>
                <w:b/>
                <w:bCs/>
                <w:color w:val="000000"/>
                <w:sz w:val="18"/>
                <w:szCs w:val="18"/>
              </w:rPr>
            </w:pPr>
            <w:r w:rsidRPr="00DB53B2">
              <w:rPr>
                <w:rFonts w:ascii="Calibri" w:hAnsi="Calibri"/>
                <w:b/>
                <w:bCs/>
                <w:color w:val="000000"/>
                <w:sz w:val="18"/>
                <w:szCs w:val="18"/>
              </w:rPr>
              <w:lastRenderedPageBreak/>
              <w:t>TOTAL On-Site</w:t>
            </w:r>
          </w:p>
        </w:tc>
        <w:tc>
          <w:tcPr>
            <w:tcW w:w="1049" w:type="dxa"/>
            <w:tcBorders>
              <w:top w:val="nil"/>
              <w:left w:val="nil"/>
              <w:bottom w:val="single" w:sz="8" w:space="0" w:color="auto"/>
              <w:right w:val="single" w:sz="4" w:space="0" w:color="auto"/>
            </w:tcBorders>
            <w:shd w:val="clear" w:color="auto" w:fill="auto"/>
            <w:noWrap/>
            <w:vAlign w:val="bottom"/>
            <w:hideMark/>
          </w:tcPr>
          <w:p w:rsidR="009242E5" w:rsidRPr="00DB53B2" w:rsidRDefault="009242E5" w:rsidP="009242E5">
            <w:pPr>
              <w:jc w:val="right"/>
              <w:rPr>
                <w:rFonts w:ascii="Calibri" w:hAnsi="Calibri"/>
                <w:color w:val="000000"/>
                <w:sz w:val="18"/>
                <w:szCs w:val="18"/>
              </w:rPr>
            </w:pPr>
            <w:r w:rsidRPr="00DB53B2">
              <w:rPr>
                <w:rFonts w:ascii="Calibri" w:hAnsi="Calibri"/>
                <w:color w:val="000000"/>
                <w:sz w:val="18"/>
                <w:szCs w:val="18"/>
              </w:rPr>
              <w:t>50</w:t>
            </w:r>
          </w:p>
        </w:tc>
        <w:tc>
          <w:tcPr>
            <w:tcW w:w="1243" w:type="dxa"/>
            <w:tcBorders>
              <w:top w:val="nil"/>
              <w:left w:val="nil"/>
              <w:bottom w:val="single" w:sz="8" w:space="0" w:color="auto"/>
              <w:right w:val="single" w:sz="4" w:space="0" w:color="auto"/>
            </w:tcBorders>
            <w:shd w:val="clear" w:color="auto" w:fill="auto"/>
            <w:noWrap/>
            <w:vAlign w:val="bottom"/>
            <w:hideMark/>
          </w:tcPr>
          <w:p w:rsidR="009242E5" w:rsidRPr="00DB53B2" w:rsidRDefault="009242E5" w:rsidP="009242E5">
            <w:pPr>
              <w:jc w:val="right"/>
              <w:rPr>
                <w:rFonts w:ascii="Calibri" w:hAnsi="Calibri"/>
                <w:color w:val="000000"/>
                <w:sz w:val="18"/>
                <w:szCs w:val="18"/>
              </w:rPr>
            </w:pPr>
            <w:r w:rsidRPr="00DB53B2">
              <w:rPr>
                <w:rFonts w:ascii="Calibri" w:hAnsi="Calibri"/>
                <w:color w:val="000000"/>
                <w:sz w:val="18"/>
                <w:szCs w:val="18"/>
              </w:rPr>
              <w:t>-19</w:t>
            </w:r>
          </w:p>
        </w:tc>
        <w:tc>
          <w:tcPr>
            <w:tcW w:w="1146" w:type="dxa"/>
            <w:tcBorders>
              <w:top w:val="nil"/>
              <w:left w:val="nil"/>
              <w:bottom w:val="single" w:sz="8" w:space="0" w:color="auto"/>
              <w:right w:val="single" w:sz="4" w:space="0" w:color="auto"/>
            </w:tcBorders>
            <w:shd w:val="clear" w:color="auto" w:fill="auto"/>
            <w:noWrap/>
            <w:vAlign w:val="bottom"/>
            <w:hideMark/>
          </w:tcPr>
          <w:p w:rsidR="009242E5" w:rsidRPr="00DB53B2" w:rsidRDefault="009242E5" w:rsidP="009242E5">
            <w:pPr>
              <w:jc w:val="right"/>
              <w:rPr>
                <w:rFonts w:ascii="Calibri" w:hAnsi="Calibri"/>
                <w:b/>
                <w:bCs/>
                <w:color w:val="000000"/>
                <w:sz w:val="18"/>
                <w:szCs w:val="18"/>
              </w:rPr>
            </w:pPr>
            <w:r w:rsidRPr="00DB53B2">
              <w:rPr>
                <w:rFonts w:ascii="Calibri" w:hAnsi="Calibri"/>
                <w:b/>
                <w:bCs/>
                <w:color w:val="000000"/>
                <w:sz w:val="18"/>
                <w:szCs w:val="18"/>
              </w:rPr>
              <w:t>31</w:t>
            </w:r>
          </w:p>
        </w:tc>
        <w:tc>
          <w:tcPr>
            <w:tcW w:w="466" w:type="dxa"/>
            <w:tcBorders>
              <w:top w:val="nil"/>
              <w:left w:val="nil"/>
              <w:bottom w:val="single" w:sz="8" w:space="0" w:color="auto"/>
              <w:right w:val="single" w:sz="4" w:space="0" w:color="auto"/>
            </w:tcBorders>
            <w:shd w:val="clear" w:color="auto" w:fill="auto"/>
            <w:noWrap/>
            <w:vAlign w:val="bottom"/>
            <w:hideMark/>
          </w:tcPr>
          <w:p w:rsidR="009242E5" w:rsidRPr="00DB53B2" w:rsidRDefault="009242E5" w:rsidP="009242E5">
            <w:pPr>
              <w:rPr>
                <w:rFonts w:ascii="Calibri" w:hAnsi="Calibri"/>
                <w:color w:val="000000"/>
                <w:sz w:val="18"/>
                <w:szCs w:val="18"/>
              </w:rPr>
            </w:pPr>
            <w:r w:rsidRPr="00DB53B2">
              <w:rPr>
                <w:rFonts w:ascii="Calibri" w:hAnsi="Calibri"/>
                <w:color w:val="000000"/>
                <w:sz w:val="18"/>
                <w:szCs w:val="18"/>
              </w:rPr>
              <w:t> </w:t>
            </w:r>
          </w:p>
        </w:tc>
        <w:tc>
          <w:tcPr>
            <w:tcW w:w="2816" w:type="dxa"/>
            <w:tcBorders>
              <w:top w:val="nil"/>
              <w:left w:val="nil"/>
              <w:bottom w:val="single" w:sz="8" w:space="0" w:color="auto"/>
              <w:right w:val="single" w:sz="4" w:space="0" w:color="auto"/>
            </w:tcBorders>
            <w:shd w:val="clear" w:color="auto" w:fill="auto"/>
            <w:noWrap/>
            <w:vAlign w:val="bottom"/>
            <w:hideMark/>
          </w:tcPr>
          <w:p w:rsidR="009242E5" w:rsidRPr="00DB53B2" w:rsidRDefault="009242E5" w:rsidP="009242E5">
            <w:pPr>
              <w:rPr>
                <w:rFonts w:ascii="Calibri" w:hAnsi="Calibri"/>
                <w:b/>
                <w:bCs/>
                <w:color w:val="000000"/>
                <w:sz w:val="18"/>
                <w:szCs w:val="18"/>
              </w:rPr>
            </w:pPr>
            <w:r w:rsidRPr="00DB53B2">
              <w:rPr>
                <w:rFonts w:ascii="Calibri" w:hAnsi="Calibri"/>
                <w:b/>
                <w:bCs/>
                <w:color w:val="000000"/>
                <w:sz w:val="18"/>
                <w:szCs w:val="18"/>
              </w:rPr>
              <w:t>TOTAL On-Site</w:t>
            </w:r>
          </w:p>
        </w:tc>
        <w:tc>
          <w:tcPr>
            <w:tcW w:w="1185" w:type="dxa"/>
            <w:tcBorders>
              <w:top w:val="nil"/>
              <w:left w:val="nil"/>
              <w:bottom w:val="single" w:sz="8" w:space="0" w:color="auto"/>
              <w:right w:val="single" w:sz="12" w:space="0" w:color="auto"/>
            </w:tcBorders>
            <w:shd w:val="clear" w:color="auto" w:fill="auto"/>
            <w:noWrap/>
            <w:vAlign w:val="bottom"/>
            <w:hideMark/>
          </w:tcPr>
          <w:p w:rsidR="009242E5" w:rsidRPr="00DB53B2" w:rsidRDefault="00C54179" w:rsidP="009242E5">
            <w:pPr>
              <w:jc w:val="right"/>
              <w:rPr>
                <w:rFonts w:ascii="Calibri" w:hAnsi="Calibri"/>
                <w:b/>
                <w:bCs/>
                <w:color w:val="000000"/>
                <w:sz w:val="18"/>
                <w:szCs w:val="18"/>
              </w:rPr>
            </w:pPr>
            <w:r>
              <w:rPr>
                <w:rFonts w:ascii="Calibri" w:hAnsi="Calibri"/>
                <w:b/>
                <w:bCs/>
                <w:color w:val="000000"/>
                <w:sz w:val="18"/>
                <w:szCs w:val="18"/>
              </w:rPr>
              <w:t>39</w:t>
            </w:r>
          </w:p>
        </w:tc>
      </w:tr>
      <w:tr w:rsidR="009242E5" w:rsidRPr="00DB53B2" w:rsidTr="009113A6">
        <w:trPr>
          <w:trHeight w:val="310"/>
        </w:trPr>
        <w:tc>
          <w:tcPr>
            <w:tcW w:w="2544" w:type="dxa"/>
            <w:tcBorders>
              <w:top w:val="nil"/>
              <w:left w:val="single" w:sz="12" w:space="0" w:color="auto"/>
              <w:bottom w:val="single" w:sz="8" w:space="0" w:color="auto"/>
              <w:right w:val="nil"/>
            </w:tcBorders>
            <w:shd w:val="clear" w:color="auto" w:fill="auto"/>
            <w:noWrap/>
            <w:vAlign w:val="bottom"/>
            <w:hideMark/>
          </w:tcPr>
          <w:p w:rsidR="009242E5" w:rsidRPr="00DB53B2" w:rsidRDefault="009242E5" w:rsidP="009242E5">
            <w:pPr>
              <w:rPr>
                <w:rFonts w:ascii="Calibri" w:hAnsi="Calibri"/>
                <w:color w:val="000000"/>
                <w:sz w:val="18"/>
                <w:szCs w:val="18"/>
              </w:rPr>
            </w:pPr>
            <w:r w:rsidRPr="00DB53B2">
              <w:rPr>
                <w:rFonts w:ascii="Calibri" w:hAnsi="Calibri"/>
                <w:color w:val="000000"/>
                <w:sz w:val="18"/>
                <w:szCs w:val="18"/>
              </w:rPr>
              <w:t> </w:t>
            </w:r>
          </w:p>
        </w:tc>
        <w:tc>
          <w:tcPr>
            <w:tcW w:w="1049" w:type="dxa"/>
            <w:tcBorders>
              <w:top w:val="nil"/>
              <w:left w:val="nil"/>
              <w:bottom w:val="single" w:sz="8" w:space="0" w:color="auto"/>
              <w:right w:val="nil"/>
            </w:tcBorders>
            <w:shd w:val="clear" w:color="auto" w:fill="auto"/>
            <w:noWrap/>
            <w:vAlign w:val="bottom"/>
            <w:hideMark/>
          </w:tcPr>
          <w:p w:rsidR="009242E5" w:rsidRPr="00DB53B2" w:rsidRDefault="009242E5" w:rsidP="009242E5">
            <w:pPr>
              <w:rPr>
                <w:rFonts w:ascii="Calibri" w:hAnsi="Calibri"/>
                <w:color w:val="000000"/>
                <w:sz w:val="18"/>
                <w:szCs w:val="18"/>
              </w:rPr>
            </w:pPr>
            <w:r w:rsidRPr="00DB53B2">
              <w:rPr>
                <w:rFonts w:ascii="Calibri" w:hAnsi="Calibri"/>
                <w:color w:val="000000"/>
                <w:sz w:val="18"/>
                <w:szCs w:val="18"/>
              </w:rPr>
              <w:t> </w:t>
            </w:r>
          </w:p>
        </w:tc>
        <w:tc>
          <w:tcPr>
            <w:tcW w:w="1243" w:type="dxa"/>
            <w:tcBorders>
              <w:top w:val="nil"/>
              <w:left w:val="nil"/>
              <w:bottom w:val="single" w:sz="8" w:space="0" w:color="auto"/>
              <w:right w:val="nil"/>
            </w:tcBorders>
            <w:shd w:val="clear" w:color="auto" w:fill="auto"/>
            <w:noWrap/>
            <w:vAlign w:val="bottom"/>
            <w:hideMark/>
          </w:tcPr>
          <w:p w:rsidR="009242E5" w:rsidRPr="00DB53B2" w:rsidRDefault="009242E5" w:rsidP="009242E5">
            <w:pPr>
              <w:rPr>
                <w:rFonts w:ascii="Calibri" w:hAnsi="Calibri"/>
                <w:color w:val="000000"/>
                <w:sz w:val="18"/>
                <w:szCs w:val="18"/>
              </w:rPr>
            </w:pPr>
            <w:r w:rsidRPr="00DB53B2">
              <w:rPr>
                <w:rFonts w:ascii="Calibri" w:hAnsi="Calibri"/>
                <w:color w:val="000000"/>
                <w:sz w:val="18"/>
                <w:szCs w:val="18"/>
              </w:rPr>
              <w:t> </w:t>
            </w:r>
          </w:p>
        </w:tc>
        <w:tc>
          <w:tcPr>
            <w:tcW w:w="1146" w:type="dxa"/>
            <w:tcBorders>
              <w:top w:val="nil"/>
              <w:left w:val="nil"/>
              <w:bottom w:val="single" w:sz="8" w:space="0" w:color="auto"/>
              <w:right w:val="nil"/>
            </w:tcBorders>
            <w:shd w:val="clear" w:color="auto" w:fill="auto"/>
            <w:noWrap/>
            <w:vAlign w:val="bottom"/>
            <w:hideMark/>
          </w:tcPr>
          <w:p w:rsidR="009242E5" w:rsidRPr="00DB53B2" w:rsidRDefault="009242E5" w:rsidP="009242E5">
            <w:pPr>
              <w:rPr>
                <w:rFonts w:ascii="Calibri" w:hAnsi="Calibri"/>
                <w:color w:val="000000"/>
                <w:sz w:val="18"/>
                <w:szCs w:val="18"/>
              </w:rPr>
            </w:pPr>
            <w:r w:rsidRPr="00DB53B2">
              <w:rPr>
                <w:rFonts w:ascii="Calibri" w:hAnsi="Calibri"/>
                <w:color w:val="000000"/>
                <w:sz w:val="18"/>
                <w:szCs w:val="18"/>
              </w:rPr>
              <w:t> </w:t>
            </w:r>
          </w:p>
        </w:tc>
        <w:tc>
          <w:tcPr>
            <w:tcW w:w="466" w:type="dxa"/>
            <w:tcBorders>
              <w:top w:val="nil"/>
              <w:left w:val="nil"/>
              <w:bottom w:val="single" w:sz="8" w:space="0" w:color="auto"/>
              <w:right w:val="nil"/>
            </w:tcBorders>
            <w:shd w:val="clear" w:color="auto" w:fill="auto"/>
            <w:noWrap/>
            <w:vAlign w:val="bottom"/>
            <w:hideMark/>
          </w:tcPr>
          <w:p w:rsidR="009242E5" w:rsidRPr="00DB53B2" w:rsidRDefault="009242E5" w:rsidP="009242E5">
            <w:pPr>
              <w:rPr>
                <w:rFonts w:ascii="Calibri" w:hAnsi="Calibri"/>
                <w:color w:val="000000"/>
                <w:sz w:val="18"/>
                <w:szCs w:val="18"/>
              </w:rPr>
            </w:pPr>
            <w:r w:rsidRPr="00DB53B2">
              <w:rPr>
                <w:rFonts w:ascii="Calibri" w:hAnsi="Calibri"/>
                <w:color w:val="000000"/>
                <w:sz w:val="18"/>
                <w:szCs w:val="18"/>
              </w:rPr>
              <w:t> </w:t>
            </w:r>
          </w:p>
        </w:tc>
        <w:tc>
          <w:tcPr>
            <w:tcW w:w="2816" w:type="dxa"/>
            <w:tcBorders>
              <w:top w:val="nil"/>
              <w:left w:val="nil"/>
              <w:bottom w:val="single" w:sz="8" w:space="0" w:color="auto"/>
              <w:right w:val="nil"/>
            </w:tcBorders>
            <w:shd w:val="clear" w:color="auto" w:fill="auto"/>
            <w:noWrap/>
            <w:vAlign w:val="bottom"/>
            <w:hideMark/>
          </w:tcPr>
          <w:p w:rsidR="009242E5" w:rsidRPr="00DB53B2" w:rsidRDefault="009242E5" w:rsidP="009242E5">
            <w:pPr>
              <w:rPr>
                <w:rFonts w:ascii="Calibri" w:hAnsi="Calibri"/>
                <w:color w:val="000000"/>
                <w:sz w:val="18"/>
                <w:szCs w:val="18"/>
              </w:rPr>
            </w:pPr>
            <w:r w:rsidRPr="00DB53B2">
              <w:rPr>
                <w:rFonts w:ascii="Calibri" w:hAnsi="Calibri"/>
                <w:color w:val="000000"/>
                <w:sz w:val="18"/>
                <w:szCs w:val="18"/>
              </w:rPr>
              <w:t> </w:t>
            </w:r>
          </w:p>
        </w:tc>
        <w:tc>
          <w:tcPr>
            <w:tcW w:w="1185" w:type="dxa"/>
            <w:tcBorders>
              <w:top w:val="nil"/>
              <w:left w:val="nil"/>
              <w:bottom w:val="single" w:sz="8" w:space="0" w:color="auto"/>
              <w:right w:val="single" w:sz="12" w:space="0" w:color="auto"/>
            </w:tcBorders>
            <w:shd w:val="clear" w:color="auto" w:fill="auto"/>
            <w:noWrap/>
            <w:vAlign w:val="bottom"/>
            <w:hideMark/>
          </w:tcPr>
          <w:p w:rsidR="009242E5" w:rsidRPr="00DB53B2" w:rsidRDefault="009242E5" w:rsidP="009242E5">
            <w:pPr>
              <w:rPr>
                <w:rFonts w:ascii="Calibri" w:hAnsi="Calibri"/>
                <w:color w:val="000000"/>
                <w:sz w:val="18"/>
                <w:szCs w:val="18"/>
              </w:rPr>
            </w:pPr>
            <w:r w:rsidRPr="00DB53B2">
              <w:rPr>
                <w:rFonts w:ascii="Calibri" w:hAnsi="Calibri"/>
                <w:color w:val="000000"/>
                <w:sz w:val="18"/>
                <w:szCs w:val="18"/>
              </w:rPr>
              <w:t> </w:t>
            </w:r>
          </w:p>
        </w:tc>
      </w:tr>
      <w:tr w:rsidR="009242E5" w:rsidRPr="00DB53B2" w:rsidTr="009113A6">
        <w:trPr>
          <w:trHeight w:val="325"/>
        </w:trPr>
        <w:tc>
          <w:tcPr>
            <w:tcW w:w="2544" w:type="dxa"/>
            <w:tcBorders>
              <w:top w:val="nil"/>
              <w:left w:val="single" w:sz="12" w:space="0" w:color="auto"/>
              <w:bottom w:val="single" w:sz="8" w:space="0" w:color="auto"/>
              <w:right w:val="single" w:sz="4" w:space="0" w:color="auto"/>
            </w:tcBorders>
            <w:shd w:val="clear" w:color="auto" w:fill="auto"/>
            <w:noWrap/>
            <w:vAlign w:val="bottom"/>
            <w:hideMark/>
          </w:tcPr>
          <w:p w:rsidR="009242E5" w:rsidRPr="00DB53B2" w:rsidRDefault="009242E5" w:rsidP="009242E5">
            <w:pPr>
              <w:rPr>
                <w:rFonts w:ascii="Calibri" w:hAnsi="Calibri"/>
                <w:b/>
                <w:bCs/>
                <w:color w:val="000000"/>
                <w:sz w:val="18"/>
                <w:szCs w:val="18"/>
              </w:rPr>
            </w:pPr>
            <w:r w:rsidRPr="00DB53B2">
              <w:rPr>
                <w:rFonts w:ascii="Calibri" w:hAnsi="Calibri"/>
                <w:b/>
                <w:bCs/>
                <w:color w:val="000000"/>
                <w:sz w:val="18"/>
                <w:szCs w:val="18"/>
              </w:rPr>
              <w:t>Off- Site (Street)</w:t>
            </w:r>
          </w:p>
        </w:tc>
        <w:tc>
          <w:tcPr>
            <w:tcW w:w="1049" w:type="dxa"/>
            <w:tcBorders>
              <w:top w:val="nil"/>
              <w:left w:val="nil"/>
              <w:bottom w:val="single" w:sz="8" w:space="0" w:color="auto"/>
              <w:right w:val="single" w:sz="4" w:space="0" w:color="auto"/>
            </w:tcBorders>
            <w:shd w:val="clear" w:color="auto" w:fill="auto"/>
            <w:noWrap/>
            <w:vAlign w:val="bottom"/>
            <w:hideMark/>
          </w:tcPr>
          <w:p w:rsidR="009242E5" w:rsidRPr="00DB53B2" w:rsidRDefault="009242E5" w:rsidP="009242E5">
            <w:pPr>
              <w:rPr>
                <w:rFonts w:ascii="Calibri" w:hAnsi="Calibri"/>
                <w:color w:val="000000"/>
                <w:sz w:val="18"/>
                <w:szCs w:val="18"/>
              </w:rPr>
            </w:pPr>
            <w:r w:rsidRPr="00DB53B2">
              <w:rPr>
                <w:rFonts w:ascii="Calibri" w:hAnsi="Calibri"/>
                <w:color w:val="000000"/>
                <w:sz w:val="18"/>
                <w:szCs w:val="18"/>
              </w:rPr>
              <w:t> </w:t>
            </w:r>
          </w:p>
        </w:tc>
        <w:tc>
          <w:tcPr>
            <w:tcW w:w="1243" w:type="dxa"/>
            <w:tcBorders>
              <w:top w:val="nil"/>
              <w:left w:val="nil"/>
              <w:bottom w:val="single" w:sz="8" w:space="0" w:color="auto"/>
              <w:right w:val="single" w:sz="4" w:space="0" w:color="auto"/>
            </w:tcBorders>
            <w:shd w:val="clear" w:color="auto" w:fill="auto"/>
            <w:noWrap/>
            <w:vAlign w:val="bottom"/>
            <w:hideMark/>
          </w:tcPr>
          <w:p w:rsidR="009242E5" w:rsidRPr="00DB53B2" w:rsidRDefault="009242E5" w:rsidP="009242E5">
            <w:pPr>
              <w:rPr>
                <w:rFonts w:ascii="Calibri" w:hAnsi="Calibri"/>
                <w:color w:val="000000"/>
                <w:sz w:val="18"/>
                <w:szCs w:val="18"/>
              </w:rPr>
            </w:pPr>
            <w:r w:rsidRPr="00DB53B2">
              <w:rPr>
                <w:rFonts w:ascii="Calibri" w:hAnsi="Calibri"/>
                <w:color w:val="000000"/>
                <w:sz w:val="18"/>
                <w:szCs w:val="18"/>
              </w:rPr>
              <w:t> </w:t>
            </w:r>
          </w:p>
        </w:tc>
        <w:tc>
          <w:tcPr>
            <w:tcW w:w="1146" w:type="dxa"/>
            <w:tcBorders>
              <w:top w:val="nil"/>
              <w:left w:val="nil"/>
              <w:bottom w:val="single" w:sz="8" w:space="0" w:color="auto"/>
              <w:right w:val="single" w:sz="4" w:space="0" w:color="auto"/>
            </w:tcBorders>
            <w:shd w:val="clear" w:color="auto" w:fill="auto"/>
            <w:noWrap/>
            <w:vAlign w:val="bottom"/>
            <w:hideMark/>
          </w:tcPr>
          <w:p w:rsidR="009242E5" w:rsidRPr="00DB53B2" w:rsidRDefault="009242E5" w:rsidP="009242E5">
            <w:pPr>
              <w:rPr>
                <w:rFonts w:ascii="Calibri" w:hAnsi="Calibri"/>
                <w:color w:val="000000"/>
                <w:sz w:val="18"/>
                <w:szCs w:val="18"/>
              </w:rPr>
            </w:pPr>
            <w:r w:rsidRPr="00DB53B2">
              <w:rPr>
                <w:rFonts w:ascii="Calibri" w:hAnsi="Calibri"/>
                <w:color w:val="000000"/>
                <w:sz w:val="18"/>
                <w:szCs w:val="18"/>
              </w:rPr>
              <w:t> </w:t>
            </w:r>
          </w:p>
        </w:tc>
        <w:tc>
          <w:tcPr>
            <w:tcW w:w="466" w:type="dxa"/>
            <w:tcBorders>
              <w:top w:val="nil"/>
              <w:left w:val="nil"/>
              <w:bottom w:val="single" w:sz="8" w:space="0" w:color="auto"/>
              <w:right w:val="single" w:sz="4" w:space="0" w:color="auto"/>
            </w:tcBorders>
            <w:shd w:val="clear" w:color="auto" w:fill="auto"/>
            <w:noWrap/>
            <w:vAlign w:val="bottom"/>
            <w:hideMark/>
          </w:tcPr>
          <w:p w:rsidR="009242E5" w:rsidRPr="00DB53B2" w:rsidRDefault="009242E5" w:rsidP="009242E5">
            <w:pPr>
              <w:rPr>
                <w:rFonts w:ascii="Calibri" w:hAnsi="Calibri"/>
                <w:color w:val="000000"/>
                <w:sz w:val="18"/>
                <w:szCs w:val="18"/>
              </w:rPr>
            </w:pPr>
            <w:r w:rsidRPr="00DB53B2">
              <w:rPr>
                <w:rFonts w:ascii="Calibri" w:hAnsi="Calibri"/>
                <w:color w:val="000000"/>
                <w:sz w:val="18"/>
                <w:szCs w:val="18"/>
              </w:rPr>
              <w:t> </w:t>
            </w:r>
          </w:p>
        </w:tc>
        <w:tc>
          <w:tcPr>
            <w:tcW w:w="2816" w:type="dxa"/>
            <w:tcBorders>
              <w:top w:val="nil"/>
              <w:left w:val="nil"/>
              <w:bottom w:val="single" w:sz="8" w:space="0" w:color="auto"/>
              <w:right w:val="single" w:sz="4" w:space="0" w:color="auto"/>
            </w:tcBorders>
            <w:shd w:val="clear" w:color="auto" w:fill="auto"/>
            <w:noWrap/>
            <w:vAlign w:val="bottom"/>
            <w:hideMark/>
          </w:tcPr>
          <w:p w:rsidR="009242E5" w:rsidRPr="00DB53B2" w:rsidRDefault="009242E5" w:rsidP="009242E5">
            <w:pPr>
              <w:rPr>
                <w:rFonts w:ascii="Calibri" w:hAnsi="Calibri"/>
                <w:b/>
                <w:bCs/>
                <w:color w:val="000000"/>
                <w:sz w:val="18"/>
                <w:szCs w:val="18"/>
              </w:rPr>
            </w:pPr>
            <w:r w:rsidRPr="00DB53B2">
              <w:rPr>
                <w:rFonts w:ascii="Calibri" w:hAnsi="Calibri"/>
                <w:b/>
                <w:bCs/>
                <w:color w:val="000000"/>
                <w:sz w:val="18"/>
                <w:szCs w:val="18"/>
              </w:rPr>
              <w:t>Off Site (Street)</w:t>
            </w:r>
          </w:p>
        </w:tc>
        <w:tc>
          <w:tcPr>
            <w:tcW w:w="1185" w:type="dxa"/>
            <w:tcBorders>
              <w:top w:val="nil"/>
              <w:left w:val="nil"/>
              <w:bottom w:val="single" w:sz="8" w:space="0" w:color="auto"/>
              <w:right w:val="single" w:sz="12" w:space="0" w:color="auto"/>
            </w:tcBorders>
            <w:shd w:val="clear" w:color="auto" w:fill="auto"/>
            <w:noWrap/>
            <w:vAlign w:val="bottom"/>
            <w:hideMark/>
          </w:tcPr>
          <w:p w:rsidR="009242E5" w:rsidRPr="00DB53B2" w:rsidRDefault="009242E5" w:rsidP="009242E5">
            <w:pPr>
              <w:rPr>
                <w:rFonts w:ascii="Calibri" w:hAnsi="Calibri"/>
                <w:color w:val="000000"/>
                <w:sz w:val="18"/>
                <w:szCs w:val="18"/>
              </w:rPr>
            </w:pPr>
            <w:r w:rsidRPr="00DB53B2">
              <w:rPr>
                <w:rFonts w:ascii="Calibri" w:hAnsi="Calibri"/>
                <w:color w:val="000000"/>
                <w:sz w:val="18"/>
                <w:szCs w:val="18"/>
              </w:rPr>
              <w:t> </w:t>
            </w:r>
          </w:p>
        </w:tc>
      </w:tr>
      <w:tr w:rsidR="009242E5" w:rsidRPr="00DB53B2" w:rsidTr="009113A6">
        <w:trPr>
          <w:trHeight w:val="296"/>
        </w:trPr>
        <w:tc>
          <w:tcPr>
            <w:tcW w:w="2544" w:type="dxa"/>
            <w:tcBorders>
              <w:top w:val="nil"/>
              <w:left w:val="single" w:sz="12" w:space="0" w:color="auto"/>
              <w:bottom w:val="single" w:sz="4" w:space="0" w:color="auto"/>
              <w:right w:val="single" w:sz="4" w:space="0" w:color="auto"/>
            </w:tcBorders>
            <w:shd w:val="clear" w:color="auto" w:fill="auto"/>
            <w:noWrap/>
            <w:vAlign w:val="bottom"/>
            <w:hideMark/>
          </w:tcPr>
          <w:p w:rsidR="009242E5" w:rsidRPr="00DB53B2" w:rsidRDefault="009242E5" w:rsidP="009242E5">
            <w:pPr>
              <w:rPr>
                <w:rFonts w:ascii="Calibri" w:hAnsi="Calibri"/>
                <w:color w:val="000000"/>
                <w:sz w:val="18"/>
                <w:szCs w:val="18"/>
              </w:rPr>
            </w:pPr>
            <w:r w:rsidRPr="00DB53B2">
              <w:rPr>
                <w:rFonts w:ascii="Calibri" w:hAnsi="Calibri"/>
                <w:color w:val="000000"/>
                <w:sz w:val="18"/>
                <w:szCs w:val="18"/>
              </w:rPr>
              <w:t>Dunham (to be vacated)</w:t>
            </w:r>
          </w:p>
        </w:tc>
        <w:tc>
          <w:tcPr>
            <w:tcW w:w="1049" w:type="dxa"/>
            <w:tcBorders>
              <w:top w:val="nil"/>
              <w:left w:val="nil"/>
              <w:bottom w:val="single" w:sz="4" w:space="0" w:color="auto"/>
              <w:right w:val="single" w:sz="4" w:space="0" w:color="auto"/>
            </w:tcBorders>
            <w:shd w:val="clear" w:color="auto" w:fill="auto"/>
            <w:noWrap/>
            <w:vAlign w:val="bottom"/>
            <w:hideMark/>
          </w:tcPr>
          <w:p w:rsidR="009242E5" w:rsidRPr="00DB53B2" w:rsidRDefault="009242E5" w:rsidP="009242E5">
            <w:pPr>
              <w:jc w:val="right"/>
              <w:rPr>
                <w:rFonts w:ascii="Calibri" w:hAnsi="Calibri"/>
                <w:color w:val="000000"/>
                <w:sz w:val="18"/>
                <w:szCs w:val="18"/>
              </w:rPr>
            </w:pPr>
            <w:r w:rsidRPr="00DB53B2">
              <w:rPr>
                <w:rFonts w:ascii="Calibri" w:hAnsi="Calibri"/>
                <w:color w:val="000000"/>
                <w:sz w:val="18"/>
                <w:szCs w:val="18"/>
              </w:rPr>
              <w:t>13</w:t>
            </w:r>
          </w:p>
        </w:tc>
        <w:tc>
          <w:tcPr>
            <w:tcW w:w="1243" w:type="dxa"/>
            <w:tcBorders>
              <w:top w:val="nil"/>
              <w:left w:val="nil"/>
              <w:bottom w:val="single" w:sz="4" w:space="0" w:color="auto"/>
              <w:right w:val="single" w:sz="4" w:space="0" w:color="auto"/>
            </w:tcBorders>
            <w:shd w:val="clear" w:color="auto" w:fill="auto"/>
            <w:noWrap/>
            <w:vAlign w:val="bottom"/>
            <w:hideMark/>
          </w:tcPr>
          <w:p w:rsidR="009242E5" w:rsidRPr="00DB53B2" w:rsidRDefault="009242E5" w:rsidP="009242E5">
            <w:pPr>
              <w:jc w:val="right"/>
              <w:rPr>
                <w:rFonts w:ascii="Calibri" w:hAnsi="Calibri"/>
                <w:color w:val="000000"/>
                <w:sz w:val="18"/>
                <w:szCs w:val="18"/>
              </w:rPr>
            </w:pPr>
            <w:r w:rsidRPr="00DB53B2">
              <w:rPr>
                <w:rFonts w:ascii="Calibri" w:hAnsi="Calibri"/>
                <w:color w:val="000000"/>
                <w:sz w:val="18"/>
                <w:szCs w:val="18"/>
              </w:rPr>
              <w:t>0</w:t>
            </w:r>
          </w:p>
        </w:tc>
        <w:tc>
          <w:tcPr>
            <w:tcW w:w="1146" w:type="dxa"/>
            <w:tcBorders>
              <w:top w:val="nil"/>
              <w:left w:val="nil"/>
              <w:bottom w:val="single" w:sz="4" w:space="0" w:color="auto"/>
              <w:right w:val="single" w:sz="4" w:space="0" w:color="auto"/>
            </w:tcBorders>
            <w:shd w:val="clear" w:color="auto" w:fill="auto"/>
            <w:noWrap/>
            <w:vAlign w:val="bottom"/>
            <w:hideMark/>
          </w:tcPr>
          <w:p w:rsidR="009242E5" w:rsidRPr="00DB53B2" w:rsidRDefault="009242E5" w:rsidP="009242E5">
            <w:pPr>
              <w:jc w:val="right"/>
              <w:rPr>
                <w:rFonts w:ascii="Calibri" w:hAnsi="Calibri"/>
                <w:color w:val="000000"/>
                <w:sz w:val="18"/>
                <w:szCs w:val="18"/>
              </w:rPr>
            </w:pPr>
            <w:r w:rsidRPr="00DB53B2">
              <w:rPr>
                <w:rFonts w:ascii="Calibri" w:hAnsi="Calibri"/>
                <w:color w:val="000000"/>
                <w:sz w:val="18"/>
                <w:szCs w:val="18"/>
              </w:rPr>
              <w:t>13</w:t>
            </w:r>
          </w:p>
        </w:tc>
        <w:tc>
          <w:tcPr>
            <w:tcW w:w="466" w:type="dxa"/>
            <w:tcBorders>
              <w:top w:val="nil"/>
              <w:left w:val="nil"/>
              <w:bottom w:val="single" w:sz="4" w:space="0" w:color="auto"/>
              <w:right w:val="single" w:sz="4" w:space="0" w:color="auto"/>
            </w:tcBorders>
            <w:shd w:val="clear" w:color="auto" w:fill="auto"/>
            <w:noWrap/>
            <w:vAlign w:val="bottom"/>
            <w:hideMark/>
          </w:tcPr>
          <w:p w:rsidR="009242E5" w:rsidRPr="00DB53B2" w:rsidRDefault="009242E5" w:rsidP="009242E5">
            <w:pPr>
              <w:rPr>
                <w:rFonts w:ascii="Calibri" w:hAnsi="Calibri"/>
                <w:color w:val="000000"/>
                <w:sz w:val="18"/>
                <w:szCs w:val="18"/>
              </w:rPr>
            </w:pPr>
            <w:r w:rsidRPr="00DB53B2">
              <w:rPr>
                <w:rFonts w:ascii="Calibri" w:hAnsi="Calibri"/>
                <w:color w:val="000000"/>
                <w:sz w:val="18"/>
                <w:szCs w:val="18"/>
              </w:rPr>
              <w:t> </w:t>
            </w:r>
          </w:p>
        </w:tc>
        <w:tc>
          <w:tcPr>
            <w:tcW w:w="2816" w:type="dxa"/>
            <w:tcBorders>
              <w:top w:val="nil"/>
              <w:left w:val="nil"/>
              <w:bottom w:val="single" w:sz="4" w:space="0" w:color="auto"/>
              <w:right w:val="single" w:sz="4" w:space="0" w:color="auto"/>
            </w:tcBorders>
            <w:shd w:val="clear" w:color="auto" w:fill="auto"/>
            <w:noWrap/>
            <w:vAlign w:val="bottom"/>
            <w:hideMark/>
          </w:tcPr>
          <w:p w:rsidR="009242E5" w:rsidRPr="00DB53B2" w:rsidRDefault="009242E5" w:rsidP="009242E5">
            <w:pPr>
              <w:rPr>
                <w:rFonts w:ascii="Calibri" w:hAnsi="Calibri"/>
                <w:color w:val="000000"/>
                <w:sz w:val="18"/>
                <w:szCs w:val="18"/>
              </w:rPr>
            </w:pPr>
            <w:r w:rsidRPr="00DB53B2">
              <w:rPr>
                <w:rFonts w:ascii="Calibri" w:hAnsi="Calibri"/>
                <w:color w:val="000000"/>
                <w:sz w:val="18"/>
                <w:szCs w:val="18"/>
              </w:rPr>
              <w:t> </w:t>
            </w:r>
          </w:p>
        </w:tc>
        <w:tc>
          <w:tcPr>
            <w:tcW w:w="1185" w:type="dxa"/>
            <w:tcBorders>
              <w:top w:val="nil"/>
              <w:left w:val="nil"/>
              <w:bottom w:val="single" w:sz="4" w:space="0" w:color="auto"/>
              <w:right w:val="single" w:sz="12" w:space="0" w:color="auto"/>
            </w:tcBorders>
            <w:shd w:val="clear" w:color="auto" w:fill="auto"/>
            <w:noWrap/>
            <w:vAlign w:val="bottom"/>
            <w:hideMark/>
          </w:tcPr>
          <w:p w:rsidR="009242E5" w:rsidRPr="00DB53B2" w:rsidRDefault="009242E5" w:rsidP="009242E5">
            <w:pPr>
              <w:rPr>
                <w:rFonts w:ascii="Calibri" w:hAnsi="Calibri"/>
                <w:color w:val="000000"/>
                <w:sz w:val="18"/>
                <w:szCs w:val="18"/>
              </w:rPr>
            </w:pPr>
            <w:r w:rsidRPr="00DB53B2">
              <w:rPr>
                <w:rFonts w:ascii="Calibri" w:hAnsi="Calibri"/>
                <w:color w:val="000000"/>
                <w:sz w:val="18"/>
                <w:szCs w:val="18"/>
              </w:rPr>
              <w:t> </w:t>
            </w:r>
          </w:p>
        </w:tc>
      </w:tr>
      <w:tr w:rsidR="009242E5" w:rsidRPr="00DB53B2" w:rsidTr="009113A6">
        <w:trPr>
          <w:trHeight w:val="296"/>
        </w:trPr>
        <w:tc>
          <w:tcPr>
            <w:tcW w:w="2544" w:type="dxa"/>
            <w:tcBorders>
              <w:top w:val="nil"/>
              <w:left w:val="single" w:sz="12" w:space="0" w:color="auto"/>
              <w:bottom w:val="single" w:sz="4" w:space="0" w:color="auto"/>
              <w:right w:val="single" w:sz="4" w:space="0" w:color="auto"/>
            </w:tcBorders>
            <w:shd w:val="clear" w:color="auto" w:fill="auto"/>
            <w:noWrap/>
            <w:vAlign w:val="bottom"/>
            <w:hideMark/>
          </w:tcPr>
          <w:p w:rsidR="009242E5" w:rsidRPr="00DB53B2" w:rsidRDefault="009242E5" w:rsidP="009242E5">
            <w:pPr>
              <w:rPr>
                <w:rFonts w:ascii="Calibri" w:hAnsi="Calibri"/>
                <w:color w:val="000000"/>
                <w:sz w:val="18"/>
                <w:szCs w:val="18"/>
              </w:rPr>
            </w:pPr>
            <w:r w:rsidRPr="00DB53B2">
              <w:rPr>
                <w:rFonts w:ascii="Calibri" w:hAnsi="Calibri"/>
                <w:color w:val="000000"/>
                <w:sz w:val="18"/>
                <w:szCs w:val="18"/>
              </w:rPr>
              <w:t>Court Street</w:t>
            </w:r>
          </w:p>
        </w:tc>
        <w:tc>
          <w:tcPr>
            <w:tcW w:w="1049" w:type="dxa"/>
            <w:tcBorders>
              <w:top w:val="nil"/>
              <w:left w:val="nil"/>
              <w:bottom w:val="single" w:sz="4" w:space="0" w:color="auto"/>
              <w:right w:val="single" w:sz="4" w:space="0" w:color="auto"/>
            </w:tcBorders>
            <w:shd w:val="clear" w:color="auto" w:fill="auto"/>
            <w:noWrap/>
            <w:vAlign w:val="bottom"/>
            <w:hideMark/>
          </w:tcPr>
          <w:p w:rsidR="009242E5" w:rsidRPr="00DB53B2" w:rsidRDefault="009242E5" w:rsidP="009242E5">
            <w:pPr>
              <w:jc w:val="right"/>
              <w:rPr>
                <w:rFonts w:ascii="Calibri" w:hAnsi="Calibri"/>
                <w:color w:val="000000"/>
                <w:sz w:val="18"/>
                <w:szCs w:val="18"/>
              </w:rPr>
            </w:pPr>
            <w:r w:rsidRPr="00DB53B2">
              <w:rPr>
                <w:rFonts w:ascii="Calibri" w:hAnsi="Calibri"/>
                <w:color w:val="000000"/>
                <w:sz w:val="18"/>
                <w:szCs w:val="18"/>
              </w:rPr>
              <w:t>4</w:t>
            </w:r>
          </w:p>
        </w:tc>
        <w:tc>
          <w:tcPr>
            <w:tcW w:w="1243" w:type="dxa"/>
            <w:tcBorders>
              <w:top w:val="nil"/>
              <w:left w:val="nil"/>
              <w:bottom w:val="single" w:sz="4" w:space="0" w:color="auto"/>
              <w:right w:val="single" w:sz="4" w:space="0" w:color="auto"/>
            </w:tcBorders>
            <w:shd w:val="clear" w:color="auto" w:fill="auto"/>
            <w:noWrap/>
            <w:vAlign w:val="bottom"/>
            <w:hideMark/>
          </w:tcPr>
          <w:p w:rsidR="009242E5" w:rsidRPr="00DB53B2" w:rsidRDefault="009242E5" w:rsidP="009242E5">
            <w:pPr>
              <w:jc w:val="right"/>
              <w:rPr>
                <w:rFonts w:ascii="Calibri" w:hAnsi="Calibri"/>
                <w:color w:val="000000"/>
                <w:sz w:val="18"/>
                <w:szCs w:val="18"/>
              </w:rPr>
            </w:pPr>
            <w:r w:rsidRPr="00DB53B2">
              <w:rPr>
                <w:rFonts w:ascii="Calibri" w:hAnsi="Calibri"/>
                <w:color w:val="000000"/>
                <w:sz w:val="18"/>
                <w:szCs w:val="18"/>
              </w:rPr>
              <w:t>0</w:t>
            </w:r>
          </w:p>
        </w:tc>
        <w:tc>
          <w:tcPr>
            <w:tcW w:w="1146" w:type="dxa"/>
            <w:tcBorders>
              <w:top w:val="nil"/>
              <w:left w:val="nil"/>
              <w:bottom w:val="single" w:sz="4" w:space="0" w:color="auto"/>
              <w:right w:val="single" w:sz="4" w:space="0" w:color="auto"/>
            </w:tcBorders>
            <w:shd w:val="clear" w:color="auto" w:fill="auto"/>
            <w:noWrap/>
            <w:vAlign w:val="bottom"/>
            <w:hideMark/>
          </w:tcPr>
          <w:p w:rsidR="009242E5" w:rsidRPr="00DB53B2" w:rsidRDefault="009242E5" w:rsidP="009242E5">
            <w:pPr>
              <w:jc w:val="right"/>
              <w:rPr>
                <w:rFonts w:ascii="Calibri" w:hAnsi="Calibri"/>
                <w:color w:val="000000"/>
                <w:sz w:val="18"/>
                <w:szCs w:val="18"/>
              </w:rPr>
            </w:pPr>
            <w:r w:rsidRPr="00DB53B2">
              <w:rPr>
                <w:rFonts w:ascii="Calibri" w:hAnsi="Calibri"/>
                <w:color w:val="000000"/>
                <w:sz w:val="18"/>
                <w:szCs w:val="18"/>
              </w:rPr>
              <w:t>4</w:t>
            </w:r>
          </w:p>
        </w:tc>
        <w:tc>
          <w:tcPr>
            <w:tcW w:w="466" w:type="dxa"/>
            <w:tcBorders>
              <w:top w:val="nil"/>
              <w:left w:val="nil"/>
              <w:bottom w:val="single" w:sz="4" w:space="0" w:color="auto"/>
              <w:right w:val="single" w:sz="4" w:space="0" w:color="auto"/>
            </w:tcBorders>
            <w:shd w:val="clear" w:color="auto" w:fill="auto"/>
            <w:noWrap/>
            <w:vAlign w:val="bottom"/>
            <w:hideMark/>
          </w:tcPr>
          <w:p w:rsidR="009242E5" w:rsidRPr="00DB53B2" w:rsidRDefault="009242E5" w:rsidP="009242E5">
            <w:pPr>
              <w:rPr>
                <w:rFonts w:ascii="Calibri" w:hAnsi="Calibri"/>
                <w:color w:val="000000"/>
                <w:sz w:val="18"/>
                <w:szCs w:val="18"/>
              </w:rPr>
            </w:pPr>
            <w:r w:rsidRPr="00DB53B2">
              <w:rPr>
                <w:rFonts w:ascii="Calibri" w:hAnsi="Calibri"/>
                <w:color w:val="000000"/>
                <w:sz w:val="18"/>
                <w:szCs w:val="18"/>
              </w:rPr>
              <w:t> </w:t>
            </w:r>
          </w:p>
        </w:tc>
        <w:tc>
          <w:tcPr>
            <w:tcW w:w="2816" w:type="dxa"/>
            <w:tcBorders>
              <w:top w:val="nil"/>
              <w:left w:val="nil"/>
              <w:bottom w:val="single" w:sz="4" w:space="0" w:color="auto"/>
              <w:right w:val="single" w:sz="4" w:space="0" w:color="auto"/>
            </w:tcBorders>
            <w:shd w:val="clear" w:color="auto" w:fill="auto"/>
            <w:noWrap/>
            <w:vAlign w:val="bottom"/>
            <w:hideMark/>
          </w:tcPr>
          <w:p w:rsidR="009242E5" w:rsidRPr="00DB53B2" w:rsidRDefault="009242E5" w:rsidP="009242E5">
            <w:pPr>
              <w:rPr>
                <w:rFonts w:ascii="Calibri" w:hAnsi="Calibri"/>
                <w:color w:val="000000"/>
                <w:sz w:val="18"/>
                <w:szCs w:val="18"/>
              </w:rPr>
            </w:pPr>
            <w:r w:rsidRPr="00DB53B2">
              <w:rPr>
                <w:rFonts w:ascii="Calibri" w:hAnsi="Calibri"/>
                <w:color w:val="000000"/>
                <w:sz w:val="18"/>
                <w:szCs w:val="18"/>
              </w:rPr>
              <w:t>Court Street</w:t>
            </w:r>
          </w:p>
        </w:tc>
        <w:tc>
          <w:tcPr>
            <w:tcW w:w="1185" w:type="dxa"/>
            <w:tcBorders>
              <w:top w:val="nil"/>
              <w:left w:val="nil"/>
              <w:bottom w:val="single" w:sz="4" w:space="0" w:color="auto"/>
              <w:right w:val="single" w:sz="12" w:space="0" w:color="auto"/>
            </w:tcBorders>
            <w:shd w:val="clear" w:color="auto" w:fill="auto"/>
            <w:noWrap/>
            <w:vAlign w:val="bottom"/>
            <w:hideMark/>
          </w:tcPr>
          <w:p w:rsidR="009242E5" w:rsidRPr="00DB53B2" w:rsidRDefault="009242E5" w:rsidP="009242E5">
            <w:pPr>
              <w:jc w:val="right"/>
              <w:rPr>
                <w:rFonts w:ascii="Calibri" w:hAnsi="Calibri"/>
                <w:color w:val="000000"/>
                <w:sz w:val="18"/>
                <w:szCs w:val="18"/>
              </w:rPr>
            </w:pPr>
            <w:r w:rsidRPr="00DB53B2">
              <w:rPr>
                <w:rFonts w:ascii="Calibri" w:hAnsi="Calibri"/>
                <w:color w:val="000000"/>
                <w:sz w:val="18"/>
                <w:szCs w:val="18"/>
              </w:rPr>
              <w:t>4</w:t>
            </w:r>
          </w:p>
        </w:tc>
      </w:tr>
      <w:tr w:rsidR="009242E5" w:rsidRPr="00DB53B2" w:rsidTr="009113A6">
        <w:trPr>
          <w:trHeight w:val="310"/>
        </w:trPr>
        <w:tc>
          <w:tcPr>
            <w:tcW w:w="2544" w:type="dxa"/>
            <w:tcBorders>
              <w:top w:val="nil"/>
              <w:left w:val="single" w:sz="12" w:space="0" w:color="auto"/>
              <w:bottom w:val="nil"/>
              <w:right w:val="single" w:sz="4" w:space="0" w:color="auto"/>
            </w:tcBorders>
            <w:shd w:val="clear" w:color="auto" w:fill="auto"/>
            <w:noWrap/>
            <w:vAlign w:val="bottom"/>
            <w:hideMark/>
          </w:tcPr>
          <w:p w:rsidR="009242E5" w:rsidRPr="00DB53B2" w:rsidRDefault="009242E5" w:rsidP="009242E5">
            <w:pPr>
              <w:rPr>
                <w:rFonts w:ascii="Calibri" w:hAnsi="Calibri"/>
                <w:color w:val="000000"/>
                <w:sz w:val="18"/>
                <w:szCs w:val="18"/>
              </w:rPr>
            </w:pPr>
            <w:r w:rsidRPr="00DB53B2">
              <w:rPr>
                <w:rFonts w:ascii="Calibri" w:hAnsi="Calibri"/>
                <w:color w:val="000000"/>
                <w:sz w:val="18"/>
                <w:szCs w:val="18"/>
              </w:rPr>
              <w:t>2nd Street</w:t>
            </w:r>
          </w:p>
        </w:tc>
        <w:tc>
          <w:tcPr>
            <w:tcW w:w="1049" w:type="dxa"/>
            <w:tcBorders>
              <w:top w:val="nil"/>
              <w:left w:val="nil"/>
              <w:bottom w:val="nil"/>
              <w:right w:val="single" w:sz="4" w:space="0" w:color="auto"/>
            </w:tcBorders>
            <w:shd w:val="clear" w:color="auto" w:fill="auto"/>
            <w:noWrap/>
            <w:vAlign w:val="bottom"/>
            <w:hideMark/>
          </w:tcPr>
          <w:p w:rsidR="009242E5" w:rsidRPr="00DB53B2" w:rsidRDefault="00DB53B2" w:rsidP="009242E5">
            <w:pPr>
              <w:jc w:val="right"/>
              <w:rPr>
                <w:rFonts w:ascii="Calibri" w:hAnsi="Calibri"/>
                <w:color w:val="000000"/>
                <w:sz w:val="18"/>
                <w:szCs w:val="18"/>
              </w:rPr>
            </w:pPr>
            <w:r w:rsidRPr="00DB53B2">
              <w:rPr>
                <w:rFonts w:ascii="Calibri" w:hAnsi="Calibri"/>
                <w:color w:val="000000"/>
                <w:sz w:val="18"/>
                <w:szCs w:val="18"/>
              </w:rPr>
              <w:t>10</w:t>
            </w:r>
          </w:p>
        </w:tc>
        <w:tc>
          <w:tcPr>
            <w:tcW w:w="1243" w:type="dxa"/>
            <w:tcBorders>
              <w:top w:val="nil"/>
              <w:left w:val="nil"/>
              <w:bottom w:val="nil"/>
              <w:right w:val="single" w:sz="4" w:space="0" w:color="auto"/>
            </w:tcBorders>
            <w:shd w:val="clear" w:color="auto" w:fill="auto"/>
            <w:noWrap/>
            <w:vAlign w:val="bottom"/>
            <w:hideMark/>
          </w:tcPr>
          <w:p w:rsidR="009242E5" w:rsidRPr="00DB53B2" w:rsidRDefault="009242E5" w:rsidP="009242E5">
            <w:pPr>
              <w:jc w:val="right"/>
              <w:rPr>
                <w:rFonts w:ascii="Calibri" w:hAnsi="Calibri"/>
                <w:color w:val="000000"/>
                <w:sz w:val="18"/>
                <w:szCs w:val="18"/>
              </w:rPr>
            </w:pPr>
            <w:r w:rsidRPr="00DB53B2">
              <w:rPr>
                <w:rFonts w:ascii="Calibri" w:hAnsi="Calibri"/>
                <w:color w:val="000000"/>
                <w:sz w:val="18"/>
                <w:szCs w:val="18"/>
              </w:rPr>
              <w:t>0</w:t>
            </w:r>
          </w:p>
        </w:tc>
        <w:tc>
          <w:tcPr>
            <w:tcW w:w="1146" w:type="dxa"/>
            <w:tcBorders>
              <w:top w:val="nil"/>
              <w:left w:val="nil"/>
              <w:bottom w:val="nil"/>
              <w:right w:val="single" w:sz="4" w:space="0" w:color="auto"/>
            </w:tcBorders>
            <w:shd w:val="clear" w:color="auto" w:fill="auto"/>
            <w:noWrap/>
            <w:vAlign w:val="bottom"/>
            <w:hideMark/>
          </w:tcPr>
          <w:p w:rsidR="009242E5" w:rsidRPr="00DB53B2" w:rsidRDefault="00DB53B2" w:rsidP="009242E5">
            <w:pPr>
              <w:jc w:val="right"/>
              <w:rPr>
                <w:rFonts w:ascii="Calibri" w:hAnsi="Calibri"/>
                <w:color w:val="000000"/>
                <w:sz w:val="18"/>
                <w:szCs w:val="18"/>
              </w:rPr>
            </w:pPr>
            <w:r w:rsidRPr="00DB53B2">
              <w:rPr>
                <w:rFonts w:ascii="Calibri" w:hAnsi="Calibri"/>
                <w:color w:val="000000"/>
                <w:sz w:val="18"/>
                <w:szCs w:val="18"/>
              </w:rPr>
              <w:t>10</w:t>
            </w:r>
          </w:p>
        </w:tc>
        <w:tc>
          <w:tcPr>
            <w:tcW w:w="466" w:type="dxa"/>
            <w:tcBorders>
              <w:top w:val="nil"/>
              <w:left w:val="nil"/>
              <w:bottom w:val="nil"/>
              <w:right w:val="single" w:sz="4" w:space="0" w:color="auto"/>
            </w:tcBorders>
            <w:shd w:val="clear" w:color="auto" w:fill="auto"/>
            <w:noWrap/>
            <w:vAlign w:val="bottom"/>
            <w:hideMark/>
          </w:tcPr>
          <w:p w:rsidR="009242E5" w:rsidRPr="00DB53B2" w:rsidRDefault="009242E5" w:rsidP="009242E5">
            <w:pPr>
              <w:rPr>
                <w:rFonts w:ascii="Calibri" w:hAnsi="Calibri"/>
                <w:color w:val="000000"/>
                <w:sz w:val="18"/>
                <w:szCs w:val="18"/>
              </w:rPr>
            </w:pPr>
            <w:r w:rsidRPr="00DB53B2">
              <w:rPr>
                <w:rFonts w:ascii="Calibri" w:hAnsi="Calibri"/>
                <w:color w:val="000000"/>
                <w:sz w:val="18"/>
                <w:szCs w:val="18"/>
              </w:rPr>
              <w:t> </w:t>
            </w:r>
          </w:p>
        </w:tc>
        <w:tc>
          <w:tcPr>
            <w:tcW w:w="2816" w:type="dxa"/>
            <w:tcBorders>
              <w:top w:val="nil"/>
              <w:left w:val="nil"/>
              <w:bottom w:val="nil"/>
              <w:right w:val="single" w:sz="4" w:space="0" w:color="auto"/>
            </w:tcBorders>
            <w:shd w:val="clear" w:color="auto" w:fill="auto"/>
            <w:noWrap/>
            <w:vAlign w:val="bottom"/>
            <w:hideMark/>
          </w:tcPr>
          <w:p w:rsidR="009242E5" w:rsidRPr="00DB53B2" w:rsidRDefault="009242E5" w:rsidP="009242E5">
            <w:pPr>
              <w:rPr>
                <w:rFonts w:ascii="Calibri" w:hAnsi="Calibri"/>
                <w:color w:val="000000"/>
                <w:sz w:val="18"/>
                <w:szCs w:val="18"/>
              </w:rPr>
            </w:pPr>
            <w:r w:rsidRPr="00DB53B2">
              <w:rPr>
                <w:rFonts w:ascii="Calibri" w:hAnsi="Calibri"/>
                <w:color w:val="000000"/>
                <w:sz w:val="18"/>
                <w:szCs w:val="18"/>
              </w:rPr>
              <w:t>2nd Street</w:t>
            </w:r>
          </w:p>
        </w:tc>
        <w:tc>
          <w:tcPr>
            <w:tcW w:w="1185" w:type="dxa"/>
            <w:tcBorders>
              <w:top w:val="nil"/>
              <w:left w:val="nil"/>
              <w:bottom w:val="nil"/>
              <w:right w:val="single" w:sz="12" w:space="0" w:color="auto"/>
            </w:tcBorders>
            <w:shd w:val="clear" w:color="auto" w:fill="auto"/>
            <w:noWrap/>
            <w:vAlign w:val="bottom"/>
            <w:hideMark/>
          </w:tcPr>
          <w:p w:rsidR="009242E5" w:rsidRPr="00DB53B2" w:rsidRDefault="00DB53B2" w:rsidP="009242E5">
            <w:pPr>
              <w:jc w:val="right"/>
              <w:rPr>
                <w:rFonts w:ascii="Calibri" w:hAnsi="Calibri"/>
                <w:color w:val="000000"/>
                <w:sz w:val="18"/>
                <w:szCs w:val="18"/>
              </w:rPr>
            </w:pPr>
            <w:r w:rsidRPr="00DB53B2">
              <w:rPr>
                <w:rFonts w:ascii="Calibri" w:hAnsi="Calibri"/>
                <w:color w:val="000000"/>
                <w:sz w:val="18"/>
                <w:szCs w:val="18"/>
              </w:rPr>
              <w:t>15</w:t>
            </w:r>
          </w:p>
        </w:tc>
      </w:tr>
      <w:tr w:rsidR="009242E5" w:rsidRPr="00DB53B2" w:rsidTr="009113A6">
        <w:trPr>
          <w:trHeight w:val="325"/>
        </w:trPr>
        <w:tc>
          <w:tcPr>
            <w:tcW w:w="2544" w:type="dxa"/>
            <w:tcBorders>
              <w:top w:val="single" w:sz="8" w:space="0" w:color="auto"/>
              <w:left w:val="single" w:sz="12" w:space="0" w:color="auto"/>
              <w:bottom w:val="single" w:sz="8" w:space="0" w:color="auto"/>
              <w:right w:val="single" w:sz="4" w:space="0" w:color="auto"/>
            </w:tcBorders>
            <w:shd w:val="clear" w:color="auto" w:fill="auto"/>
            <w:noWrap/>
            <w:vAlign w:val="bottom"/>
            <w:hideMark/>
          </w:tcPr>
          <w:p w:rsidR="009242E5" w:rsidRPr="00DB53B2" w:rsidRDefault="009242E5" w:rsidP="009242E5">
            <w:pPr>
              <w:rPr>
                <w:rFonts w:ascii="Calibri" w:hAnsi="Calibri"/>
                <w:b/>
                <w:bCs/>
                <w:color w:val="000000"/>
                <w:sz w:val="18"/>
                <w:szCs w:val="18"/>
              </w:rPr>
            </w:pPr>
            <w:r w:rsidRPr="00DB53B2">
              <w:rPr>
                <w:rFonts w:ascii="Calibri" w:hAnsi="Calibri"/>
                <w:b/>
                <w:bCs/>
                <w:color w:val="000000"/>
                <w:sz w:val="18"/>
                <w:szCs w:val="18"/>
              </w:rPr>
              <w:t>TOTAL Off-Site (Street)</w:t>
            </w:r>
          </w:p>
        </w:tc>
        <w:tc>
          <w:tcPr>
            <w:tcW w:w="1049" w:type="dxa"/>
            <w:tcBorders>
              <w:top w:val="single" w:sz="8" w:space="0" w:color="auto"/>
              <w:left w:val="nil"/>
              <w:bottom w:val="single" w:sz="8" w:space="0" w:color="auto"/>
              <w:right w:val="single" w:sz="4" w:space="0" w:color="auto"/>
            </w:tcBorders>
            <w:shd w:val="clear" w:color="auto" w:fill="auto"/>
            <w:noWrap/>
            <w:vAlign w:val="bottom"/>
            <w:hideMark/>
          </w:tcPr>
          <w:p w:rsidR="009242E5" w:rsidRPr="00DB53B2" w:rsidRDefault="00DB53B2" w:rsidP="009242E5">
            <w:pPr>
              <w:jc w:val="right"/>
              <w:rPr>
                <w:rFonts w:ascii="Calibri" w:hAnsi="Calibri"/>
                <w:color w:val="000000"/>
                <w:sz w:val="18"/>
                <w:szCs w:val="18"/>
              </w:rPr>
            </w:pPr>
            <w:r w:rsidRPr="00DB53B2">
              <w:rPr>
                <w:rFonts w:ascii="Calibri" w:hAnsi="Calibri"/>
                <w:color w:val="000000"/>
                <w:sz w:val="18"/>
                <w:szCs w:val="18"/>
              </w:rPr>
              <w:t>27</w:t>
            </w:r>
          </w:p>
        </w:tc>
        <w:tc>
          <w:tcPr>
            <w:tcW w:w="1243" w:type="dxa"/>
            <w:tcBorders>
              <w:top w:val="single" w:sz="8" w:space="0" w:color="auto"/>
              <w:left w:val="nil"/>
              <w:bottom w:val="single" w:sz="8" w:space="0" w:color="auto"/>
              <w:right w:val="single" w:sz="4" w:space="0" w:color="auto"/>
            </w:tcBorders>
            <w:shd w:val="clear" w:color="auto" w:fill="auto"/>
            <w:noWrap/>
            <w:vAlign w:val="bottom"/>
            <w:hideMark/>
          </w:tcPr>
          <w:p w:rsidR="009242E5" w:rsidRPr="00DB53B2" w:rsidRDefault="009242E5" w:rsidP="009242E5">
            <w:pPr>
              <w:jc w:val="right"/>
              <w:rPr>
                <w:rFonts w:ascii="Calibri" w:hAnsi="Calibri"/>
                <w:color w:val="000000"/>
                <w:sz w:val="18"/>
                <w:szCs w:val="18"/>
              </w:rPr>
            </w:pPr>
            <w:r w:rsidRPr="00DB53B2">
              <w:rPr>
                <w:rFonts w:ascii="Calibri" w:hAnsi="Calibri"/>
                <w:color w:val="000000"/>
                <w:sz w:val="18"/>
                <w:szCs w:val="18"/>
              </w:rPr>
              <w:t>0</w:t>
            </w:r>
          </w:p>
        </w:tc>
        <w:tc>
          <w:tcPr>
            <w:tcW w:w="1146" w:type="dxa"/>
            <w:tcBorders>
              <w:top w:val="single" w:sz="8" w:space="0" w:color="auto"/>
              <w:left w:val="nil"/>
              <w:bottom w:val="single" w:sz="8" w:space="0" w:color="auto"/>
              <w:right w:val="single" w:sz="4" w:space="0" w:color="auto"/>
            </w:tcBorders>
            <w:shd w:val="clear" w:color="auto" w:fill="auto"/>
            <w:noWrap/>
            <w:vAlign w:val="bottom"/>
            <w:hideMark/>
          </w:tcPr>
          <w:p w:rsidR="009242E5" w:rsidRPr="00DB53B2" w:rsidRDefault="00DB53B2" w:rsidP="009242E5">
            <w:pPr>
              <w:jc w:val="right"/>
              <w:rPr>
                <w:rFonts w:ascii="Calibri" w:hAnsi="Calibri"/>
                <w:b/>
                <w:bCs/>
                <w:color w:val="000000"/>
                <w:sz w:val="18"/>
                <w:szCs w:val="18"/>
              </w:rPr>
            </w:pPr>
            <w:r w:rsidRPr="00DB53B2">
              <w:rPr>
                <w:rFonts w:ascii="Calibri" w:hAnsi="Calibri"/>
                <w:b/>
                <w:bCs/>
                <w:color w:val="000000"/>
                <w:sz w:val="18"/>
                <w:szCs w:val="18"/>
              </w:rPr>
              <w:t>27</w:t>
            </w:r>
          </w:p>
        </w:tc>
        <w:tc>
          <w:tcPr>
            <w:tcW w:w="466" w:type="dxa"/>
            <w:tcBorders>
              <w:top w:val="single" w:sz="8" w:space="0" w:color="auto"/>
              <w:left w:val="nil"/>
              <w:bottom w:val="single" w:sz="8" w:space="0" w:color="auto"/>
              <w:right w:val="single" w:sz="4" w:space="0" w:color="auto"/>
            </w:tcBorders>
            <w:shd w:val="clear" w:color="auto" w:fill="auto"/>
            <w:noWrap/>
            <w:vAlign w:val="bottom"/>
            <w:hideMark/>
          </w:tcPr>
          <w:p w:rsidR="009242E5" w:rsidRPr="00DB53B2" w:rsidRDefault="009242E5" w:rsidP="009242E5">
            <w:pPr>
              <w:rPr>
                <w:rFonts w:ascii="Calibri" w:hAnsi="Calibri"/>
                <w:color w:val="000000"/>
                <w:sz w:val="18"/>
                <w:szCs w:val="18"/>
              </w:rPr>
            </w:pPr>
            <w:r w:rsidRPr="00DB53B2">
              <w:rPr>
                <w:rFonts w:ascii="Calibri" w:hAnsi="Calibri"/>
                <w:color w:val="000000"/>
                <w:sz w:val="18"/>
                <w:szCs w:val="18"/>
              </w:rPr>
              <w:t> </w:t>
            </w:r>
          </w:p>
        </w:tc>
        <w:tc>
          <w:tcPr>
            <w:tcW w:w="2816" w:type="dxa"/>
            <w:tcBorders>
              <w:top w:val="single" w:sz="8" w:space="0" w:color="auto"/>
              <w:left w:val="nil"/>
              <w:bottom w:val="single" w:sz="8" w:space="0" w:color="auto"/>
              <w:right w:val="single" w:sz="4" w:space="0" w:color="auto"/>
            </w:tcBorders>
            <w:shd w:val="clear" w:color="auto" w:fill="auto"/>
            <w:noWrap/>
            <w:vAlign w:val="bottom"/>
            <w:hideMark/>
          </w:tcPr>
          <w:p w:rsidR="009242E5" w:rsidRPr="00DB53B2" w:rsidRDefault="009242E5" w:rsidP="009242E5">
            <w:pPr>
              <w:rPr>
                <w:rFonts w:ascii="Calibri" w:hAnsi="Calibri"/>
                <w:b/>
                <w:bCs/>
                <w:color w:val="000000"/>
                <w:sz w:val="18"/>
                <w:szCs w:val="18"/>
              </w:rPr>
            </w:pPr>
            <w:r w:rsidRPr="00DB53B2">
              <w:rPr>
                <w:rFonts w:ascii="Calibri" w:hAnsi="Calibri"/>
                <w:b/>
                <w:bCs/>
                <w:color w:val="000000"/>
                <w:sz w:val="18"/>
                <w:szCs w:val="18"/>
              </w:rPr>
              <w:t>TOTAL Off-Site (Street)</w:t>
            </w:r>
          </w:p>
        </w:tc>
        <w:tc>
          <w:tcPr>
            <w:tcW w:w="1185" w:type="dxa"/>
            <w:tcBorders>
              <w:top w:val="single" w:sz="8" w:space="0" w:color="auto"/>
              <w:left w:val="nil"/>
              <w:bottom w:val="single" w:sz="8" w:space="0" w:color="auto"/>
              <w:right w:val="single" w:sz="12" w:space="0" w:color="auto"/>
            </w:tcBorders>
            <w:shd w:val="clear" w:color="auto" w:fill="auto"/>
            <w:noWrap/>
            <w:vAlign w:val="bottom"/>
            <w:hideMark/>
          </w:tcPr>
          <w:p w:rsidR="009242E5" w:rsidRPr="00DB53B2" w:rsidRDefault="00DB53B2" w:rsidP="009242E5">
            <w:pPr>
              <w:jc w:val="right"/>
              <w:rPr>
                <w:rFonts w:ascii="Calibri" w:hAnsi="Calibri"/>
                <w:b/>
                <w:bCs/>
                <w:color w:val="000000"/>
                <w:sz w:val="18"/>
                <w:szCs w:val="18"/>
              </w:rPr>
            </w:pPr>
            <w:r w:rsidRPr="00DB53B2">
              <w:rPr>
                <w:rFonts w:ascii="Calibri" w:hAnsi="Calibri"/>
                <w:b/>
                <w:bCs/>
                <w:color w:val="000000"/>
                <w:sz w:val="18"/>
                <w:szCs w:val="18"/>
              </w:rPr>
              <w:t>19</w:t>
            </w:r>
          </w:p>
        </w:tc>
      </w:tr>
      <w:tr w:rsidR="009242E5" w:rsidRPr="00DB53B2" w:rsidTr="009113A6">
        <w:trPr>
          <w:trHeight w:val="310"/>
        </w:trPr>
        <w:tc>
          <w:tcPr>
            <w:tcW w:w="2544" w:type="dxa"/>
            <w:tcBorders>
              <w:top w:val="nil"/>
              <w:left w:val="single" w:sz="12" w:space="0" w:color="auto"/>
              <w:bottom w:val="single" w:sz="8" w:space="0" w:color="auto"/>
              <w:right w:val="nil"/>
            </w:tcBorders>
            <w:shd w:val="clear" w:color="auto" w:fill="auto"/>
            <w:noWrap/>
            <w:vAlign w:val="bottom"/>
            <w:hideMark/>
          </w:tcPr>
          <w:p w:rsidR="009242E5" w:rsidRPr="00DB53B2" w:rsidRDefault="009242E5" w:rsidP="009242E5">
            <w:pPr>
              <w:rPr>
                <w:rFonts w:ascii="Calibri" w:hAnsi="Calibri"/>
                <w:color w:val="000000"/>
                <w:sz w:val="18"/>
                <w:szCs w:val="18"/>
              </w:rPr>
            </w:pPr>
            <w:r w:rsidRPr="00DB53B2">
              <w:rPr>
                <w:rFonts w:ascii="Calibri" w:hAnsi="Calibri"/>
                <w:color w:val="000000"/>
                <w:sz w:val="18"/>
                <w:szCs w:val="18"/>
              </w:rPr>
              <w:t> </w:t>
            </w:r>
          </w:p>
        </w:tc>
        <w:tc>
          <w:tcPr>
            <w:tcW w:w="1049" w:type="dxa"/>
            <w:tcBorders>
              <w:top w:val="nil"/>
              <w:left w:val="nil"/>
              <w:bottom w:val="single" w:sz="8" w:space="0" w:color="auto"/>
              <w:right w:val="nil"/>
            </w:tcBorders>
            <w:shd w:val="clear" w:color="auto" w:fill="auto"/>
            <w:noWrap/>
            <w:vAlign w:val="bottom"/>
            <w:hideMark/>
          </w:tcPr>
          <w:p w:rsidR="009242E5" w:rsidRPr="00DB53B2" w:rsidRDefault="009242E5" w:rsidP="009242E5">
            <w:pPr>
              <w:rPr>
                <w:rFonts w:ascii="Calibri" w:hAnsi="Calibri"/>
                <w:color w:val="000000"/>
                <w:sz w:val="18"/>
                <w:szCs w:val="18"/>
              </w:rPr>
            </w:pPr>
            <w:r w:rsidRPr="00DB53B2">
              <w:rPr>
                <w:rFonts w:ascii="Calibri" w:hAnsi="Calibri"/>
                <w:color w:val="000000"/>
                <w:sz w:val="18"/>
                <w:szCs w:val="18"/>
              </w:rPr>
              <w:t> </w:t>
            </w:r>
          </w:p>
        </w:tc>
        <w:tc>
          <w:tcPr>
            <w:tcW w:w="1243" w:type="dxa"/>
            <w:tcBorders>
              <w:top w:val="nil"/>
              <w:left w:val="nil"/>
              <w:bottom w:val="single" w:sz="8" w:space="0" w:color="auto"/>
              <w:right w:val="nil"/>
            </w:tcBorders>
            <w:shd w:val="clear" w:color="auto" w:fill="auto"/>
            <w:noWrap/>
            <w:vAlign w:val="bottom"/>
            <w:hideMark/>
          </w:tcPr>
          <w:p w:rsidR="009242E5" w:rsidRPr="00DB53B2" w:rsidRDefault="009242E5" w:rsidP="009242E5">
            <w:pPr>
              <w:rPr>
                <w:rFonts w:ascii="Calibri" w:hAnsi="Calibri"/>
                <w:color w:val="000000"/>
                <w:sz w:val="18"/>
                <w:szCs w:val="18"/>
              </w:rPr>
            </w:pPr>
            <w:r w:rsidRPr="00DB53B2">
              <w:rPr>
                <w:rFonts w:ascii="Calibri" w:hAnsi="Calibri"/>
                <w:color w:val="000000"/>
                <w:sz w:val="18"/>
                <w:szCs w:val="18"/>
              </w:rPr>
              <w:t> </w:t>
            </w:r>
          </w:p>
        </w:tc>
        <w:tc>
          <w:tcPr>
            <w:tcW w:w="1146" w:type="dxa"/>
            <w:tcBorders>
              <w:top w:val="nil"/>
              <w:left w:val="nil"/>
              <w:bottom w:val="single" w:sz="8" w:space="0" w:color="auto"/>
              <w:right w:val="nil"/>
            </w:tcBorders>
            <w:shd w:val="clear" w:color="auto" w:fill="auto"/>
            <w:noWrap/>
            <w:vAlign w:val="bottom"/>
            <w:hideMark/>
          </w:tcPr>
          <w:p w:rsidR="009242E5" w:rsidRPr="00DB53B2" w:rsidRDefault="009242E5" w:rsidP="009242E5">
            <w:pPr>
              <w:rPr>
                <w:rFonts w:ascii="Calibri" w:hAnsi="Calibri"/>
                <w:color w:val="000000"/>
                <w:sz w:val="18"/>
                <w:szCs w:val="18"/>
              </w:rPr>
            </w:pPr>
            <w:r w:rsidRPr="00DB53B2">
              <w:rPr>
                <w:rFonts w:ascii="Calibri" w:hAnsi="Calibri"/>
                <w:color w:val="000000"/>
                <w:sz w:val="18"/>
                <w:szCs w:val="18"/>
              </w:rPr>
              <w:t> </w:t>
            </w:r>
          </w:p>
        </w:tc>
        <w:tc>
          <w:tcPr>
            <w:tcW w:w="466" w:type="dxa"/>
            <w:tcBorders>
              <w:top w:val="nil"/>
              <w:left w:val="nil"/>
              <w:bottom w:val="single" w:sz="8" w:space="0" w:color="auto"/>
              <w:right w:val="nil"/>
            </w:tcBorders>
            <w:shd w:val="clear" w:color="auto" w:fill="auto"/>
            <w:noWrap/>
            <w:vAlign w:val="bottom"/>
            <w:hideMark/>
          </w:tcPr>
          <w:p w:rsidR="009242E5" w:rsidRPr="00DB53B2" w:rsidRDefault="009242E5" w:rsidP="009242E5">
            <w:pPr>
              <w:rPr>
                <w:rFonts w:ascii="Calibri" w:hAnsi="Calibri"/>
                <w:color w:val="000000"/>
                <w:sz w:val="18"/>
                <w:szCs w:val="18"/>
              </w:rPr>
            </w:pPr>
            <w:r w:rsidRPr="00DB53B2">
              <w:rPr>
                <w:rFonts w:ascii="Calibri" w:hAnsi="Calibri"/>
                <w:color w:val="000000"/>
                <w:sz w:val="18"/>
                <w:szCs w:val="18"/>
              </w:rPr>
              <w:t> </w:t>
            </w:r>
          </w:p>
        </w:tc>
        <w:tc>
          <w:tcPr>
            <w:tcW w:w="2816" w:type="dxa"/>
            <w:tcBorders>
              <w:top w:val="nil"/>
              <w:left w:val="nil"/>
              <w:bottom w:val="single" w:sz="8" w:space="0" w:color="auto"/>
              <w:right w:val="nil"/>
            </w:tcBorders>
            <w:shd w:val="clear" w:color="auto" w:fill="auto"/>
            <w:noWrap/>
            <w:vAlign w:val="bottom"/>
            <w:hideMark/>
          </w:tcPr>
          <w:p w:rsidR="009242E5" w:rsidRPr="00DB53B2" w:rsidRDefault="009242E5" w:rsidP="009242E5">
            <w:pPr>
              <w:rPr>
                <w:rFonts w:ascii="Calibri" w:hAnsi="Calibri"/>
                <w:color w:val="000000"/>
                <w:sz w:val="18"/>
                <w:szCs w:val="18"/>
              </w:rPr>
            </w:pPr>
            <w:r w:rsidRPr="00DB53B2">
              <w:rPr>
                <w:rFonts w:ascii="Calibri" w:hAnsi="Calibri"/>
                <w:color w:val="000000"/>
                <w:sz w:val="18"/>
                <w:szCs w:val="18"/>
              </w:rPr>
              <w:t> </w:t>
            </w:r>
          </w:p>
        </w:tc>
        <w:tc>
          <w:tcPr>
            <w:tcW w:w="1185" w:type="dxa"/>
            <w:tcBorders>
              <w:top w:val="nil"/>
              <w:left w:val="nil"/>
              <w:bottom w:val="single" w:sz="8" w:space="0" w:color="auto"/>
              <w:right w:val="single" w:sz="12" w:space="0" w:color="auto"/>
            </w:tcBorders>
            <w:shd w:val="clear" w:color="auto" w:fill="auto"/>
            <w:noWrap/>
            <w:vAlign w:val="bottom"/>
            <w:hideMark/>
          </w:tcPr>
          <w:p w:rsidR="009242E5" w:rsidRPr="00DB53B2" w:rsidRDefault="009242E5" w:rsidP="009242E5">
            <w:pPr>
              <w:rPr>
                <w:rFonts w:ascii="Calibri" w:hAnsi="Calibri"/>
                <w:color w:val="000000"/>
                <w:sz w:val="18"/>
                <w:szCs w:val="18"/>
              </w:rPr>
            </w:pPr>
            <w:r w:rsidRPr="00DB53B2">
              <w:rPr>
                <w:rFonts w:ascii="Calibri" w:hAnsi="Calibri"/>
                <w:color w:val="000000"/>
                <w:sz w:val="18"/>
                <w:szCs w:val="18"/>
              </w:rPr>
              <w:t> </w:t>
            </w:r>
          </w:p>
        </w:tc>
      </w:tr>
      <w:tr w:rsidR="009242E5" w:rsidRPr="009242E5" w:rsidTr="009113A6">
        <w:trPr>
          <w:trHeight w:val="384"/>
        </w:trPr>
        <w:tc>
          <w:tcPr>
            <w:tcW w:w="2544" w:type="dxa"/>
            <w:tcBorders>
              <w:top w:val="nil"/>
              <w:left w:val="single" w:sz="12" w:space="0" w:color="auto"/>
              <w:bottom w:val="single" w:sz="12" w:space="0" w:color="auto"/>
              <w:right w:val="single" w:sz="4" w:space="0" w:color="auto"/>
            </w:tcBorders>
            <w:shd w:val="clear" w:color="auto" w:fill="auto"/>
            <w:noWrap/>
            <w:vAlign w:val="bottom"/>
            <w:hideMark/>
          </w:tcPr>
          <w:p w:rsidR="009242E5" w:rsidRPr="00DB53B2" w:rsidRDefault="009242E5" w:rsidP="009242E5">
            <w:pPr>
              <w:rPr>
                <w:rFonts w:ascii="Calibri" w:hAnsi="Calibri"/>
                <w:b/>
                <w:bCs/>
                <w:color w:val="000000"/>
                <w:sz w:val="18"/>
                <w:szCs w:val="18"/>
              </w:rPr>
            </w:pPr>
            <w:r w:rsidRPr="00DB53B2">
              <w:rPr>
                <w:rFonts w:ascii="Calibri" w:hAnsi="Calibri"/>
                <w:b/>
                <w:bCs/>
                <w:color w:val="000000"/>
                <w:sz w:val="18"/>
                <w:szCs w:val="18"/>
              </w:rPr>
              <w:t>NET TO BE PROVIDED</w:t>
            </w:r>
          </w:p>
        </w:tc>
        <w:tc>
          <w:tcPr>
            <w:tcW w:w="1049" w:type="dxa"/>
            <w:tcBorders>
              <w:top w:val="nil"/>
              <w:left w:val="nil"/>
              <w:bottom w:val="single" w:sz="12" w:space="0" w:color="auto"/>
              <w:right w:val="single" w:sz="4" w:space="0" w:color="auto"/>
            </w:tcBorders>
            <w:shd w:val="clear" w:color="auto" w:fill="auto"/>
            <w:noWrap/>
            <w:vAlign w:val="bottom"/>
            <w:hideMark/>
          </w:tcPr>
          <w:p w:rsidR="009242E5" w:rsidRPr="00DB53B2" w:rsidRDefault="009242E5" w:rsidP="009242E5">
            <w:pPr>
              <w:rPr>
                <w:rFonts w:ascii="Calibri" w:hAnsi="Calibri"/>
                <w:color w:val="000000"/>
                <w:sz w:val="18"/>
                <w:szCs w:val="18"/>
              </w:rPr>
            </w:pPr>
            <w:r w:rsidRPr="00DB53B2">
              <w:rPr>
                <w:rFonts w:ascii="Calibri" w:hAnsi="Calibri"/>
                <w:color w:val="000000"/>
                <w:sz w:val="18"/>
                <w:szCs w:val="18"/>
              </w:rPr>
              <w:t> </w:t>
            </w:r>
          </w:p>
        </w:tc>
        <w:tc>
          <w:tcPr>
            <w:tcW w:w="1243" w:type="dxa"/>
            <w:tcBorders>
              <w:top w:val="nil"/>
              <w:left w:val="nil"/>
              <w:bottom w:val="single" w:sz="12" w:space="0" w:color="auto"/>
              <w:right w:val="single" w:sz="4" w:space="0" w:color="auto"/>
            </w:tcBorders>
            <w:shd w:val="clear" w:color="auto" w:fill="auto"/>
            <w:noWrap/>
            <w:vAlign w:val="bottom"/>
            <w:hideMark/>
          </w:tcPr>
          <w:p w:rsidR="009242E5" w:rsidRPr="00DB53B2" w:rsidRDefault="009242E5" w:rsidP="009242E5">
            <w:pPr>
              <w:rPr>
                <w:rFonts w:ascii="Calibri" w:hAnsi="Calibri"/>
                <w:color w:val="000000"/>
                <w:sz w:val="18"/>
                <w:szCs w:val="18"/>
              </w:rPr>
            </w:pPr>
            <w:r w:rsidRPr="00DB53B2">
              <w:rPr>
                <w:rFonts w:ascii="Calibri" w:hAnsi="Calibri"/>
                <w:color w:val="000000"/>
                <w:sz w:val="18"/>
                <w:szCs w:val="18"/>
              </w:rPr>
              <w:t> </w:t>
            </w:r>
          </w:p>
        </w:tc>
        <w:tc>
          <w:tcPr>
            <w:tcW w:w="1146" w:type="dxa"/>
            <w:tcBorders>
              <w:top w:val="nil"/>
              <w:left w:val="nil"/>
              <w:bottom w:val="single" w:sz="12" w:space="0" w:color="auto"/>
              <w:right w:val="single" w:sz="4" w:space="0" w:color="auto"/>
            </w:tcBorders>
            <w:shd w:val="clear" w:color="auto" w:fill="auto"/>
            <w:noWrap/>
            <w:vAlign w:val="bottom"/>
            <w:hideMark/>
          </w:tcPr>
          <w:p w:rsidR="009242E5" w:rsidRPr="00DB53B2" w:rsidRDefault="00DB53B2" w:rsidP="009242E5">
            <w:pPr>
              <w:jc w:val="right"/>
              <w:rPr>
                <w:rFonts w:ascii="Calibri" w:hAnsi="Calibri"/>
                <w:b/>
                <w:bCs/>
                <w:color w:val="000000"/>
                <w:sz w:val="18"/>
                <w:szCs w:val="18"/>
              </w:rPr>
            </w:pPr>
            <w:r w:rsidRPr="00DB53B2">
              <w:rPr>
                <w:rFonts w:ascii="Calibri" w:hAnsi="Calibri"/>
                <w:b/>
                <w:bCs/>
                <w:color w:val="000000"/>
                <w:sz w:val="18"/>
                <w:szCs w:val="18"/>
              </w:rPr>
              <w:t>58</w:t>
            </w:r>
          </w:p>
        </w:tc>
        <w:tc>
          <w:tcPr>
            <w:tcW w:w="466" w:type="dxa"/>
            <w:tcBorders>
              <w:top w:val="nil"/>
              <w:left w:val="nil"/>
              <w:bottom w:val="single" w:sz="12" w:space="0" w:color="auto"/>
              <w:right w:val="single" w:sz="4" w:space="0" w:color="auto"/>
            </w:tcBorders>
            <w:shd w:val="clear" w:color="auto" w:fill="auto"/>
            <w:noWrap/>
            <w:vAlign w:val="bottom"/>
            <w:hideMark/>
          </w:tcPr>
          <w:p w:rsidR="009242E5" w:rsidRPr="00DB53B2" w:rsidRDefault="009242E5" w:rsidP="009242E5">
            <w:pPr>
              <w:rPr>
                <w:rFonts w:ascii="Calibri" w:hAnsi="Calibri"/>
                <w:color w:val="000000"/>
                <w:sz w:val="18"/>
                <w:szCs w:val="18"/>
              </w:rPr>
            </w:pPr>
            <w:r w:rsidRPr="00DB53B2">
              <w:rPr>
                <w:rFonts w:ascii="Calibri" w:hAnsi="Calibri"/>
                <w:color w:val="000000"/>
                <w:sz w:val="18"/>
                <w:szCs w:val="18"/>
              </w:rPr>
              <w:t> </w:t>
            </w:r>
          </w:p>
        </w:tc>
        <w:tc>
          <w:tcPr>
            <w:tcW w:w="2816" w:type="dxa"/>
            <w:tcBorders>
              <w:top w:val="nil"/>
              <w:left w:val="nil"/>
              <w:bottom w:val="single" w:sz="12" w:space="0" w:color="auto"/>
              <w:right w:val="single" w:sz="4" w:space="0" w:color="auto"/>
            </w:tcBorders>
            <w:shd w:val="clear" w:color="auto" w:fill="auto"/>
            <w:vAlign w:val="bottom"/>
            <w:hideMark/>
          </w:tcPr>
          <w:p w:rsidR="009242E5" w:rsidRPr="00DB53B2" w:rsidRDefault="009242E5" w:rsidP="009242E5">
            <w:pPr>
              <w:rPr>
                <w:rFonts w:ascii="Calibri" w:hAnsi="Calibri"/>
                <w:b/>
                <w:bCs/>
                <w:color w:val="000000"/>
                <w:sz w:val="18"/>
                <w:szCs w:val="18"/>
              </w:rPr>
            </w:pPr>
            <w:r w:rsidRPr="00DB53B2">
              <w:rPr>
                <w:rFonts w:ascii="Calibri" w:hAnsi="Calibri"/>
                <w:b/>
                <w:bCs/>
                <w:color w:val="000000"/>
                <w:sz w:val="18"/>
                <w:szCs w:val="18"/>
              </w:rPr>
              <w:t>TOTAL PROVIDED</w:t>
            </w:r>
          </w:p>
        </w:tc>
        <w:tc>
          <w:tcPr>
            <w:tcW w:w="1185" w:type="dxa"/>
            <w:tcBorders>
              <w:top w:val="nil"/>
              <w:left w:val="nil"/>
              <w:bottom w:val="single" w:sz="12" w:space="0" w:color="auto"/>
              <w:right w:val="single" w:sz="12" w:space="0" w:color="auto"/>
            </w:tcBorders>
            <w:shd w:val="clear" w:color="auto" w:fill="auto"/>
            <w:noWrap/>
            <w:vAlign w:val="bottom"/>
            <w:hideMark/>
          </w:tcPr>
          <w:p w:rsidR="009242E5" w:rsidRPr="009242E5" w:rsidRDefault="00C54179" w:rsidP="009242E5">
            <w:pPr>
              <w:jc w:val="right"/>
              <w:rPr>
                <w:rFonts w:ascii="Calibri" w:hAnsi="Calibri"/>
                <w:b/>
                <w:bCs/>
                <w:color w:val="000000"/>
                <w:sz w:val="18"/>
                <w:szCs w:val="18"/>
              </w:rPr>
            </w:pPr>
            <w:r>
              <w:rPr>
                <w:rFonts w:ascii="Calibri" w:hAnsi="Calibri"/>
                <w:b/>
                <w:bCs/>
                <w:color w:val="000000"/>
                <w:sz w:val="18"/>
                <w:szCs w:val="18"/>
              </w:rPr>
              <w:t>58</w:t>
            </w:r>
          </w:p>
        </w:tc>
      </w:tr>
    </w:tbl>
    <w:p w:rsidR="007D3A3A" w:rsidRPr="006627F9" w:rsidRDefault="007D3A3A" w:rsidP="006627F9">
      <w:pPr>
        <w:rPr>
          <w:rFonts w:ascii="Cambria" w:hAnsi="Cambria"/>
          <w:b/>
        </w:rPr>
      </w:pPr>
    </w:p>
    <w:p w:rsidR="002C6505" w:rsidRPr="001C05FE" w:rsidRDefault="002C6505" w:rsidP="002C6505">
      <w:pPr>
        <w:ind w:hanging="360"/>
        <w:rPr>
          <w:rFonts w:ascii="Cambria" w:hAnsi="Cambria"/>
          <w:b/>
        </w:rPr>
      </w:pPr>
      <w:r w:rsidRPr="001C05FE">
        <w:rPr>
          <w:rFonts w:ascii="Cambria" w:hAnsi="Cambria"/>
          <w:b/>
        </w:rPr>
        <w:t>153.086 OFF-STREET PARKING AND LOADING: DESIGN/IMPROVEMENT STANDARDS.</w:t>
      </w:r>
    </w:p>
    <w:p w:rsidR="002C6505" w:rsidRDefault="002C6505" w:rsidP="001C25CA">
      <w:pPr>
        <w:ind w:left="1440" w:hanging="720"/>
        <w:rPr>
          <w:rFonts w:ascii="Cambria" w:hAnsi="Cambria"/>
        </w:rPr>
      </w:pPr>
      <w:r w:rsidRPr="001C05FE">
        <w:rPr>
          <w:rFonts w:ascii="Cambria" w:hAnsi="Cambria"/>
        </w:rPr>
        <w:t>(A)</w:t>
      </w:r>
      <w:r w:rsidRPr="001C05FE">
        <w:rPr>
          <w:rFonts w:ascii="Cambria" w:hAnsi="Cambria"/>
        </w:rPr>
        <w:tab/>
        <w:t>In the event that several uses occupy a single lot or building, the total requirements for off-street parking shall be the sum of the requirements of the several uses computed separately.</w:t>
      </w:r>
    </w:p>
    <w:p w:rsidR="001C25CA" w:rsidRDefault="001C25CA" w:rsidP="001C25CA">
      <w:pPr>
        <w:rPr>
          <w:rFonts w:ascii="Cambria" w:hAnsi="Cambria"/>
        </w:rPr>
      </w:pPr>
    </w:p>
    <w:p w:rsidR="001C25CA" w:rsidRDefault="001C25CA" w:rsidP="001C25CA">
      <w:pPr>
        <w:rPr>
          <w:rFonts w:ascii="Cambria" w:hAnsi="Cambria"/>
          <w:b/>
        </w:rPr>
      </w:pPr>
      <w:r>
        <w:rPr>
          <w:rFonts w:ascii="Cambria" w:hAnsi="Cambria"/>
          <w:b/>
        </w:rPr>
        <w:t xml:space="preserve">RESPONSE: See discussion above </w:t>
      </w:r>
      <w:r w:rsidR="00127CA5">
        <w:rPr>
          <w:rFonts w:ascii="Cambria" w:hAnsi="Cambria"/>
          <w:b/>
        </w:rPr>
        <w:t>regarding</w:t>
      </w:r>
      <w:r>
        <w:rPr>
          <w:rFonts w:ascii="Cambria" w:hAnsi="Cambria"/>
          <w:b/>
        </w:rPr>
        <w:t xml:space="preserve"> required amount of parking spaces.</w:t>
      </w:r>
      <w:r w:rsidR="004818BD">
        <w:rPr>
          <w:rFonts w:ascii="Cambria" w:hAnsi="Cambria"/>
          <w:b/>
        </w:rPr>
        <w:t xml:space="preserve"> </w:t>
      </w:r>
    </w:p>
    <w:p w:rsidR="001C25CA" w:rsidRPr="001C25CA" w:rsidRDefault="001C25CA" w:rsidP="001C25CA">
      <w:pPr>
        <w:rPr>
          <w:rFonts w:ascii="Cambria" w:hAnsi="Cambria"/>
          <w:b/>
        </w:rPr>
      </w:pPr>
    </w:p>
    <w:p w:rsidR="002C6505" w:rsidRDefault="002C6505" w:rsidP="001C25CA">
      <w:pPr>
        <w:ind w:left="1440" w:hanging="720"/>
        <w:rPr>
          <w:rFonts w:ascii="Cambria" w:hAnsi="Cambria"/>
        </w:rPr>
      </w:pPr>
      <w:r w:rsidRPr="001C05FE">
        <w:rPr>
          <w:rFonts w:ascii="Cambria" w:hAnsi="Cambria"/>
        </w:rPr>
        <w:t>(B)</w:t>
      </w:r>
      <w:r w:rsidRPr="001C05FE">
        <w:rPr>
          <w:rFonts w:ascii="Cambria" w:hAnsi="Cambria"/>
        </w:rPr>
        <w:tab/>
        <w:t xml:space="preserve">Owners of </w:t>
      </w:r>
      <w:r>
        <w:rPr>
          <w:rFonts w:ascii="Cambria" w:hAnsi="Cambria"/>
        </w:rPr>
        <w:t>2</w:t>
      </w:r>
      <w:r w:rsidRPr="001C05FE">
        <w:rPr>
          <w:rFonts w:ascii="Cambria" w:hAnsi="Cambria"/>
        </w:rPr>
        <w:t xml:space="preserve"> or more uses, structures or parcels of land may agree to jointly utilize the same parking, loading and access facilities when the hours of operation do not overlap; provided however that satisfactory legal evidence is submitted to and approved by the reviewing authority in the form of deeds, leases or contracts to establish the joint use and provide for improvements and maintenance thereof.</w:t>
      </w:r>
    </w:p>
    <w:p w:rsidR="001C25CA" w:rsidRDefault="001C25CA" w:rsidP="001C25CA">
      <w:pPr>
        <w:rPr>
          <w:rFonts w:ascii="Cambria" w:hAnsi="Cambria"/>
        </w:rPr>
      </w:pPr>
    </w:p>
    <w:p w:rsidR="001C25CA" w:rsidRPr="00F46B6C" w:rsidRDefault="001C25CA" w:rsidP="001C25CA">
      <w:pPr>
        <w:rPr>
          <w:rFonts w:ascii="Cambria" w:hAnsi="Cambria"/>
          <w:b/>
        </w:rPr>
      </w:pPr>
      <w:r w:rsidRPr="00F46B6C">
        <w:rPr>
          <w:rFonts w:ascii="Cambria" w:hAnsi="Cambria"/>
          <w:b/>
        </w:rPr>
        <w:t xml:space="preserve">RESPONSE: </w:t>
      </w:r>
      <w:r w:rsidR="00F46B6C">
        <w:rPr>
          <w:rFonts w:ascii="Cambria" w:hAnsi="Cambria"/>
          <w:b/>
        </w:rPr>
        <w:t xml:space="preserve"> Not applicable.</w:t>
      </w:r>
    </w:p>
    <w:p w:rsidR="001C25CA" w:rsidRPr="001C25CA" w:rsidRDefault="001C25CA" w:rsidP="001C25CA">
      <w:pPr>
        <w:rPr>
          <w:rFonts w:ascii="Cambria" w:hAnsi="Cambria"/>
          <w:b/>
          <w:color w:val="FF0000"/>
        </w:rPr>
      </w:pPr>
    </w:p>
    <w:p w:rsidR="002C6505" w:rsidRDefault="002C6505" w:rsidP="001C25CA">
      <w:pPr>
        <w:ind w:left="1440" w:hanging="720"/>
        <w:rPr>
          <w:rFonts w:ascii="Cambria" w:hAnsi="Cambria"/>
        </w:rPr>
      </w:pPr>
      <w:r w:rsidRPr="001C05FE">
        <w:rPr>
          <w:rFonts w:ascii="Cambria" w:hAnsi="Cambria"/>
        </w:rPr>
        <w:t>(C)</w:t>
      </w:r>
      <w:r w:rsidRPr="001C05FE">
        <w:rPr>
          <w:rFonts w:ascii="Cambria" w:hAnsi="Cambria"/>
        </w:rPr>
        <w:tab/>
        <w:t>Off-street parking spaces for dwellings shall be located on the same lot with the dwelling. Other required parking spaces shall not be located farther than 600 feet from the building or use they are required to serve, measured horizontally in a straight line from the building or use, or not more than 1,200 feet from the building or use they are required to serve, measured along the route of the shortest and most direct walking distance, whichever is greater.</w:t>
      </w:r>
    </w:p>
    <w:p w:rsidR="001C25CA" w:rsidRDefault="001C25CA" w:rsidP="001C25CA">
      <w:pPr>
        <w:rPr>
          <w:rFonts w:ascii="Cambria" w:hAnsi="Cambria"/>
        </w:rPr>
      </w:pPr>
    </w:p>
    <w:p w:rsidR="001C25CA" w:rsidRDefault="001C25CA" w:rsidP="001C25CA">
      <w:pPr>
        <w:rPr>
          <w:rFonts w:ascii="Cambria" w:hAnsi="Cambria"/>
          <w:b/>
        </w:rPr>
      </w:pPr>
      <w:r>
        <w:rPr>
          <w:rFonts w:ascii="Cambria" w:hAnsi="Cambria"/>
          <w:b/>
        </w:rPr>
        <w:t>RESPONSE: The Public Safety Facility is not a dwelling.</w:t>
      </w:r>
      <w:r w:rsidR="007833BA">
        <w:rPr>
          <w:rFonts w:ascii="Cambria" w:hAnsi="Cambria"/>
          <w:b/>
        </w:rPr>
        <w:t xml:space="preserve"> It contains a jail in which inmates will live while serving their sentence, however they will not require the use of an automobile.</w:t>
      </w:r>
    </w:p>
    <w:p w:rsidR="007833BA" w:rsidRPr="001C25CA" w:rsidRDefault="007833BA" w:rsidP="001C25CA">
      <w:pPr>
        <w:rPr>
          <w:rFonts w:ascii="Cambria" w:hAnsi="Cambria"/>
          <w:b/>
        </w:rPr>
      </w:pPr>
    </w:p>
    <w:p w:rsidR="002C6505" w:rsidRDefault="002C6505" w:rsidP="001C25CA">
      <w:pPr>
        <w:ind w:left="1440" w:hanging="720"/>
        <w:rPr>
          <w:rFonts w:ascii="Cambria" w:hAnsi="Cambria"/>
        </w:rPr>
      </w:pPr>
      <w:r w:rsidRPr="001C05FE">
        <w:rPr>
          <w:rFonts w:ascii="Cambria" w:hAnsi="Cambria"/>
        </w:rPr>
        <w:t>(D)</w:t>
      </w:r>
      <w:r w:rsidRPr="001C05FE">
        <w:rPr>
          <w:rFonts w:ascii="Cambria" w:hAnsi="Cambria"/>
        </w:rPr>
        <w:tab/>
        <w:t>Required parking spaces shall be available for the parking of operable passenger automobiles of residents, customers, patrons and employees only, and shall not be used for storage of inoperable or other non-passenger vehicles, materials or the parking of trucks used in conducting the business or use.</w:t>
      </w:r>
    </w:p>
    <w:p w:rsidR="007833BA" w:rsidRDefault="007833BA" w:rsidP="007833BA">
      <w:pPr>
        <w:rPr>
          <w:rFonts w:ascii="Cambria" w:hAnsi="Cambria"/>
        </w:rPr>
      </w:pPr>
    </w:p>
    <w:p w:rsidR="007833BA" w:rsidRDefault="007833BA" w:rsidP="007833BA">
      <w:pPr>
        <w:rPr>
          <w:rFonts w:ascii="Cambria" w:hAnsi="Cambria"/>
          <w:b/>
        </w:rPr>
      </w:pPr>
      <w:r>
        <w:rPr>
          <w:rFonts w:ascii="Cambria" w:hAnsi="Cambria"/>
          <w:b/>
        </w:rPr>
        <w:lastRenderedPageBreak/>
        <w:t>RESPONSE: Parking will not be provided for the jail inmates but will be provided for customers, patrons and employees</w:t>
      </w:r>
      <w:r w:rsidR="0080034D">
        <w:rPr>
          <w:rFonts w:ascii="Cambria" w:hAnsi="Cambria"/>
          <w:b/>
        </w:rPr>
        <w:t xml:space="preserve"> and 10 spaces for the City Police</w:t>
      </w:r>
      <w:r>
        <w:rPr>
          <w:rFonts w:ascii="Cambria" w:hAnsi="Cambria"/>
          <w:b/>
        </w:rPr>
        <w:t>. Non p</w:t>
      </w:r>
      <w:r w:rsidR="00BC67A4">
        <w:rPr>
          <w:rFonts w:ascii="Cambria" w:hAnsi="Cambria"/>
          <w:b/>
        </w:rPr>
        <w:t>assenger vehicles or trucks sha</w:t>
      </w:r>
      <w:r>
        <w:rPr>
          <w:rFonts w:ascii="Cambria" w:hAnsi="Cambria"/>
          <w:b/>
        </w:rPr>
        <w:t>ll not be stored.</w:t>
      </w:r>
    </w:p>
    <w:p w:rsidR="007833BA" w:rsidRPr="007833BA" w:rsidRDefault="007833BA" w:rsidP="007833BA">
      <w:pPr>
        <w:rPr>
          <w:rFonts w:ascii="Cambria" w:hAnsi="Cambria"/>
          <w:b/>
        </w:rPr>
      </w:pPr>
    </w:p>
    <w:p w:rsidR="002C6505" w:rsidRPr="001C05FE" w:rsidRDefault="002C6505" w:rsidP="001C25CA">
      <w:pPr>
        <w:ind w:left="1440" w:hanging="720"/>
        <w:rPr>
          <w:rFonts w:ascii="Cambria" w:hAnsi="Cambria"/>
        </w:rPr>
      </w:pPr>
      <w:r w:rsidRPr="001C05FE">
        <w:rPr>
          <w:rFonts w:ascii="Cambria" w:hAnsi="Cambria"/>
        </w:rPr>
        <w:t>(E)</w:t>
      </w:r>
      <w:r w:rsidRPr="001C05FE">
        <w:rPr>
          <w:rFonts w:ascii="Cambria" w:hAnsi="Cambria"/>
        </w:rPr>
        <w:tab/>
        <w:t>Unless otherwise approved by the City Planning Commission, all areas used for parking and maneuvering of vehicles when required by section 153.085 shall have durable and dustless surfaces maintained adequately for all weather use as herein defined.  DURABLE AND DUSTLESS SURFACES shall mean to be surfaced with asphaltic concrete, concrete or equivalent material.  Exceptions include the following when the use is determined not to cause a nuisance and are approved by the reviewing authority:</w:t>
      </w:r>
    </w:p>
    <w:p w:rsidR="002C6505" w:rsidRPr="001C05FE" w:rsidRDefault="002C6505" w:rsidP="002C6505">
      <w:pPr>
        <w:rPr>
          <w:rFonts w:ascii="Cambria" w:hAnsi="Cambria"/>
        </w:rPr>
      </w:pPr>
      <w:r w:rsidRPr="001C05FE">
        <w:rPr>
          <w:rFonts w:ascii="Cambria" w:hAnsi="Cambria"/>
        </w:rPr>
        <w:tab/>
      </w:r>
      <w:r w:rsidRPr="001C05FE">
        <w:rPr>
          <w:rFonts w:ascii="Cambria" w:hAnsi="Cambria"/>
        </w:rPr>
        <w:tab/>
        <w:t>(1)</w:t>
      </w:r>
      <w:r w:rsidRPr="001C05FE">
        <w:rPr>
          <w:rFonts w:ascii="Cambria" w:hAnsi="Cambria"/>
        </w:rPr>
        <w:tab/>
        <w:t xml:space="preserve">Parking in conjunction with single and two family dwellings </w:t>
      </w:r>
    </w:p>
    <w:p w:rsidR="002C6505" w:rsidRPr="001C05FE" w:rsidRDefault="002C6505" w:rsidP="001C25CA">
      <w:pPr>
        <w:ind w:left="2160" w:hanging="720"/>
        <w:rPr>
          <w:rFonts w:ascii="Cambria" w:hAnsi="Cambria"/>
        </w:rPr>
      </w:pPr>
      <w:r w:rsidRPr="001C05FE">
        <w:rPr>
          <w:rFonts w:ascii="Cambria" w:hAnsi="Cambria"/>
        </w:rPr>
        <w:t>(2)</w:t>
      </w:r>
      <w:r w:rsidRPr="001C05FE">
        <w:rPr>
          <w:rFonts w:ascii="Cambria" w:hAnsi="Cambria"/>
        </w:rPr>
        <w:tab/>
        <w:t>Parking and maneuvering of heavy equipment (ex. Saw mills, lumber yards, heavy equipment yards, shipping yards and warehousing)</w:t>
      </w:r>
    </w:p>
    <w:p w:rsidR="002C6505" w:rsidRDefault="002C6505" w:rsidP="001C25CA">
      <w:pPr>
        <w:ind w:left="2160" w:hanging="720"/>
        <w:rPr>
          <w:rFonts w:ascii="Cambria" w:hAnsi="Cambria"/>
        </w:rPr>
      </w:pPr>
      <w:r w:rsidRPr="001C05FE">
        <w:rPr>
          <w:rFonts w:ascii="Cambria" w:hAnsi="Cambria"/>
        </w:rPr>
        <w:t>(3)</w:t>
      </w:r>
      <w:r w:rsidRPr="001C05FE">
        <w:rPr>
          <w:rFonts w:ascii="Cambria" w:hAnsi="Cambria"/>
        </w:rPr>
        <w:tab/>
        <w:t>Storage of bulky merchandise (ex.  building materials, ranching and farming materials, contractor yards)</w:t>
      </w:r>
    </w:p>
    <w:p w:rsidR="007833BA" w:rsidRDefault="007833BA" w:rsidP="007833BA">
      <w:pPr>
        <w:rPr>
          <w:rFonts w:ascii="Cambria" w:hAnsi="Cambria"/>
        </w:rPr>
      </w:pPr>
    </w:p>
    <w:p w:rsidR="007833BA" w:rsidRDefault="007833BA" w:rsidP="007833BA">
      <w:pPr>
        <w:rPr>
          <w:rFonts w:ascii="Cambria" w:hAnsi="Cambria"/>
          <w:b/>
        </w:rPr>
      </w:pPr>
      <w:r>
        <w:rPr>
          <w:rFonts w:ascii="Cambria" w:hAnsi="Cambria"/>
          <w:b/>
        </w:rPr>
        <w:t>RESPONSE: All parking and vehicle circulation areas shall by surfaced with concrete or asphalt.</w:t>
      </w:r>
      <w:r w:rsidR="00D8202F">
        <w:rPr>
          <w:rFonts w:ascii="Cambria" w:hAnsi="Cambria"/>
          <w:b/>
        </w:rPr>
        <w:t xml:space="preserve"> </w:t>
      </w:r>
    </w:p>
    <w:p w:rsidR="007833BA" w:rsidRPr="007833BA" w:rsidRDefault="007833BA" w:rsidP="007833BA">
      <w:pPr>
        <w:rPr>
          <w:rFonts w:ascii="Cambria" w:hAnsi="Cambria"/>
          <w:b/>
        </w:rPr>
      </w:pPr>
    </w:p>
    <w:p w:rsidR="002C6505" w:rsidRPr="001C05FE" w:rsidRDefault="002C6505" w:rsidP="002C6505">
      <w:pPr>
        <w:rPr>
          <w:rFonts w:ascii="Cambria" w:hAnsi="Cambria"/>
        </w:rPr>
      </w:pPr>
      <w:r w:rsidRPr="001C05FE">
        <w:rPr>
          <w:rFonts w:ascii="Cambria" w:hAnsi="Cambria"/>
        </w:rPr>
        <w:tab/>
        <w:t>(F)</w:t>
      </w:r>
      <w:r w:rsidRPr="001C05FE">
        <w:rPr>
          <w:rFonts w:ascii="Cambria" w:hAnsi="Cambria"/>
        </w:rPr>
        <w:tab/>
        <w:t>The following off-street parking development standards shall apply.</w:t>
      </w:r>
    </w:p>
    <w:p w:rsidR="002C6505" w:rsidRPr="001C05FE" w:rsidRDefault="002C6505" w:rsidP="001C25CA">
      <w:pPr>
        <w:ind w:left="2160" w:hanging="720"/>
        <w:rPr>
          <w:rFonts w:ascii="Cambria" w:hAnsi="Cambria"/>
        </w:rPr>
      </w:pPr>
      <w:r w:rsidRPr="001C05FE">
        <w:rPr>
          <w:rFonts w:ascii="Cambria" w:hAnsi="Cambria"/>
        </w:rPr>
        <w:t>(1)</w:t>
      </w:r>
      <w:r w:rsidRPr="001C05FE">
        <w:rPr>
          <w:rFonts w:ascii="Cambria" w:hAnsi="Cambria"/>
        </w:rPr>
        <w:tab/>
        <w:t>Parking areas, aisles and turnarounds shall be paved with concrete, asphaltic or comparable durable and dustless surfaces as defined in division (E) of this section, or as otherwise approved by an authorized official of the City.</w:t>
      </w:r>
    </w:p>
    <w:p w:rsidR="002C6505" w:rsidRPr="001C05FE" w:rsidRDefault="002C6505" w:rsidP="001C25CA">
      <w:pPr>
        <w:ind w:left="2160" w:hanging="720"/>
        <w:rPr>
          <w:rFonts w:ascii="Cambria" w:hAnsi="Cambria"/>
        </w:rPr>
      </w:pPr>
      <w:r>
        <w:rPr>
          <w:rFonts w:ascii="Cambria" w:hAnsi="Cambria"/>
          <w:b/>
          <w:noProof/>
        </w:rPr>
        <mc:AlternateContent>
          <mc:Choice Requires="wps">
            <w:drawing>
              <wp:anchor distT="0" distB="0" distL="114300" distR="114300" simplePos="0" relativeHeight="251673600" behindDoc="0" locked="0" layoutInCell="1" allowOverlap="1" wp14:anchorId="72EC0BA4" wp14:editId="648774A8">
                <wp:simplePos x="0" y="0"/>
                <wp:positionH relativeFrom="column">
                  <wp:posOffset>-369570</wp:posOffset>
                </wp:positionH>
                <wp:positionV relativeFrom="paragraph">
                  <wp:posOffset>365760</wp:posOffset>
                </wp:positionV>
                <wp:extent cx="609600" cy="285750"/>
                <wp:effectExtent l="0" t="0" r="19050" b="19050"/>
                <wp:wrapNone/>
                <wp:docPr id="778" name="Text Box 9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85750"/>
                        </a:xfrm>
                        <a:prstGeom prst="rect">
                          <a:avLst/>
                        </a:prstGeom>
                        <a:solidFill>
                          <a:srgbClr val="FFFFFF"/>
                        </a:solidFill>
                        <a:ln w="9525">
                          <a:solidFill>
                            <a:srgbClr val="FFFFFF"/>
                          </a:solidFill>
                          <a:miter lim="800000"/>
                          <a:headEnd/>
                          <a:tailEnd/>
                        </a:ln>
                      </wps:spPr>
                      <wps:txbx>
                        <w:txbxContent>
                          <w:p w:rsidR="002B277C" w:rsidRDefault="002B277C" w:rsidP="002C65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5" o:spid="_x0000_s1036" type="#_x0000_t202" style="position:absolute;left:0;text-align:left;margin-left:-29.1pt;margin-top:28.8pt;width:48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" strokecolor="white">
                <v:textbox>
                  <w:txbxContent>
                    <w:p w:rsidR="002B277C" w:rsidRDefault="002B277C" w:rsidP="002C6505"/>
                  </w:txbxContent>
                </v:textbox>
              </v:shape>
            </w:pict>
          </mc:Fallback>
        </mc:AlternateContent>
      </w:r>
      <w:r w:rsidRPr="001C05FE">
        <w:rPr>
          <w:rFonts w:ascii="Cambria" w:hAnsi="Cambria"/>
        </w:rPr>
        <w:t>(2)</w:t>
      </w:r>
      <w:r w:rsidRPr="001C05FE">
        <w:rPr>
          <w:rFonts w:ascii="Cambria" w:hAnsi="Cambria"/>
        </w:rPr>
        <w:tab/>
        <w:t>Approaches to driveways providing ingress and egress to parking areas shall be paved with asphalt, asphaltic concrete or concrete surfacing and inspected by the City Street Superintendent. In the event that a serving street is not paved, the approach may be maintained to the same standard as the street until the street is paved.</w:t>
      </w:r>
    </w:p>
    <w:p w:rsidR="009F25B4" w:rsidRPr="001C05FE" w:rsidRDefault="002C6505" w:rsidP="009F25B4">
      <w:pPr>
        <w:ind w:left="2160" w:hanging="720"/>
        <w:rPr>
          <w:rFonts w:ascii="Cambria" w:hAnsi="Cambria"/>
        </w:rPr>
      </w:pPr>
      <w:r w:rsidRPr="001C05FE">
        <w:rPr>
          <w:rFonts w:ascii="Cambria" w:hAnsi="Cambria"/>
        </w:rPr>
        <w:t>(3)</w:t>
      </w:r>
      <w:r w:rsidRPr="001C05FE">
        <w:rPr>
          <w:rFonts w:ascii="Cambria" w:hAnsi="Cambria"/>
        </w:rPr>
        <w:tab/>
        <w:t>Parking areas, aisles and turnarounds shall have provisions made for the onsite collection of drainage waters to filter contaminates and eliminate sheet flow of the waters onto or across sidewalks and other pedestrian ways, bike paths, public rights-of-ways and abutting private property.</w:t>
      </w:r>
    </w:p>
    <w:p w:rsidR="002C6505" w:rsidRPr="001C05FE" w:rsidRDefault="002C6505" w:rsidP="001C25CA">
      <w:pPr>
        <w:ind w:left="2160" w:hanging="720"/>
        <w:rPr>
          <w:rFonts w:ascii="Cambria" w:hAnsi="Cambria"/>
        </w:rPr>
      </w:pPr>
      <w:r w:rsidRPr="001C05FE">
        <w:rPr>
          <w:rFonts w:ascii="Cambria" w:hAnsi="Cambria"/>
        </w:rPr>
        <w:t>(4)</w:t>
      </w:r>
      <w:r w:rsidRPr="001C05FE">
        <w:rPr>
          <w:rFonts w:ascii="Cambria" w:hAnsi="Cambria"/>
        </w:rPr>
        <w:tab/>
        <w:t>In areas that are duly designated for parking, parking spaces shall be permanently and clearly marked except as otherwise approved by the city.</w:t>
      </w:r>
    </w:p>
    <w:p w:rsidR="002C6505" w:rsidRPr="001C05FE" w:rsidRDefault="002C6505" w:rsidP="001C25CA">
      <w:pPr>
        <w:ind w:left="2160" w:hanging="720"/>
        <w:rPr>
          <w:rFonts w:ascii="Cambria" w:hAnsi="Cambria"/>
        </w:rPr>
      </w:pPr>
      <w:r w:rsidRPr="001C05FE">
        <w:rPr>
          <w:rFonts w:ascii="Cambria" w:hAnsi="Cambria"/>
        </w:rPr>
        <w:t>(5)</w:t>
      </w:r>
      <w:r w:rsidRPr="001C05FE">
        <w:rPr>
          <w:rFonts w:ascii="Cambria" w:hAnsi="Cambria"/>
        </w:rPr>
        <w:tab/>
        <w:t>Wheel stops and bumper guards shall be provided where appropriate for parking spaces abutting a property line or building and no vehicle shall overhang a public right-of-way or other property line. Unless otherwise approved, parking spaces along the outer boundaries of a parking lot shall be contained by a curb which is at least 4 inches high and set back a minimum of 4.5 feet from the property line or by a bumper rail.</w:t>
      </w:r>
    </w:p>
    <w:p w:rsidR="002C6505" w:rsidRDefault="002C6505" w:rsidP="001C25CA">
      <w:pPr>
        <w:ind w:left="2160" w:hanging="720"/>
        <w:rPr>
          <w:rFonts w:ascii="Cambria" w:hAnsi="Cambria"/>
        </w:rPr>
      </w:pPr>
      <w:r w:rsidRPr="001C05FE">
        <w:rPr>
          <w:rFonts w:ascii="Cambria" w:hAnsi="Cambria"/>
        </w:rPr>
        <w:lastRenderedPageBreak/>
        <w:t>(6)</w:t>
      </w:r>
      <w:r w:rsidRPr="001C05FE">
        <w:rPr>
          <w:rFonts w:ascii="Cambria" w:hAnsi="Cambria"/>
        </w:rPr>
        <w:tab/>
        <w:t>Artificial lighting for parking areas which may be provided or required shall be shielded or deflected so as not to shine directly into adjoining properties, dwellings or businesses and so as not to create a hazard to the public use of a street.</w:t>
      </w:r>
    </w:p>
    <w:p w:rsidR="009F25B4" w:rsidRDefault="009F25B4" w:rsidP="009F25B4">
      <w:pPr>
        <w:rPr>
          <w:rFonts w:ascii="Cambria" w:hAnsi="Cambria"/>
        </w:rPr>
      </w:pPr>
    </w:p>
    <w:p w:rsidR="006572DD" w:rsidRPr="00703E95" w:rsidRDefault="009F25B4" w:rsidP="00221AE6">
      <w:pPr>
        <w:rPr>
          <w:rFonts w:ascii="Cambria" w:hAnsi="Cambria"/>
          <w:b/>
        </w:rPr>
      </w:pPr>
      <w:r w:rsidRPr="00703E95">
        <w:rPr>
          <w:rFonts w:ascii="Cambria" w:hAnsi="Cambria"/>
          <w:b/>
        </w:rPr>
        <w:t>RESPONSE:</w:t>
      </w:r>
      <w:r w:rsidR="00A37F69" w:rsidRPr="00703E95">
        <w:rPr>
          <w:rFonts w:ascii="Cambria" w:hAnsi="Cambria"/>
          <w:b/>
        </w:rPr>
        <w:t xml:space="preserve"> The above</w:t>
      </w:r>
      <w:r w:rsidR="0080034D" w:rsidRPr="00703E95">
        <w:rPr>
          <w:rFonts w:ascii="Cambria" w:hAnsi="Cambria"/>
          <w:b/>
        </w:rPr>
        <w:t xml:space="preserve"> parking area</w:t>
      </w:r>
      <w:r w:rsidR="00221AE6" w:rsidRPr="00703E95">
        <w:rPr>
          <w:rFonts w:ascii="Cambria" w:hAnsi="Cambria"/>
          <w:b/>
        </w:rPr>
        <w:t xml:space="preserve"> requirements shall be met. </w:t>
      </w:r>
    </w:p>
    <w:p w:rsidR="006572DD" w:rsidRPr="00703E95" w:rsidRDefault="006572DD" w:rsidP="00221AE6">
      <w:pPr>
        <w:rPr>
          <w:rFonts w:ascii="Cambria" w:hAnsi="Cambria"/>
          <w:b/>
        </w:rPr>
      </w:pPr>
    </w:p>
    <w:p w:rsidR="00221AE6" w:rsidRDefault="00221AE6" w:rsidP="00221AE6">
      <w:pPr>
        <w:rPr>
          <w:color w:val="00B0F0"/>
        </w:rPr>
      </w:pPr>
      <w:r w:rsidRPr="00703E95">
        <w:rPr>
          <w:rFonts w:ascii="Cambria" w:hAnsi="Cambria"/>
          <w:b/>
        </w:rPr>
        <w:t xml:space="preserve"> The site is currently mostly impervious</w:t>
      </w:r>
      <w:r w:rsidR="00D8202F">
        <w:rPr>
          <w:rFonts w:ascii="Cambria" w:hAnsi="Cambria"/>
          <w:b/>
        </w:rPr>
        <w:t xml:space="preserve"> with the exception of the gravel “County Lot”</w:t>
      </w:r>
      <w:r w:rsidRPr="00703E95">
        <w:rPr>
          <w:rFonts w:ascii="Cambria" w:hAnsi="Cambria"/>
          <w:b/>
        </w:rPr>
        <w:t>.   Discussions between the project Civil Engineer and City Staf</w:t>
      </w:r>
      <w:r w:rsidR="006572DD" w:rsidRPr="00703E95">
        <w:rPr>
          <w:rFonts w:ascii="Cambria" w:hAnsi="Cambria"/>
          <w:b/>
        </w:rPr>
        <w:t>f</w:t>
      </w:r>
      <w:r w:rsidRPr="00703E95">
        <w:rPr>
          <w:rFonts w:ascii="Cambria" w:hAnsi="Cambria"/>
          <w:b/>
        </w:rPr>
        <w:t xml:space="preserve"> </w:t>
      </w:r>
      <w:r w:rsidR="006F6749" w:rsidRPr="00703E95">
        <w:rPr>
          <w:rFonts w:ascii="Cambria" w:hAnsi="Cambria"/>
          <w:b/>
        </w:rPr>
        <w:t>have</w:t>
      </w:r>
      <w:r w:rsidRPr="00703E95">
        <w:rPr>
          <w:rFonts w:ascii="Cambria" w:hAnsi="Cambria"/>
          <w:b/>
        </w:rPr>
        <w:t xml:space="preserve"> concluded that drainage could go to the landscaped areas along</w:t>
      </w:r>
      <w:r w:rsidR="006572DD" w:rsidRPr="00703E95">
        <w:rPr>
          <w:rFonts w:ascii="Cambria" w:hAnsi="Cambria"/>
          <w:b/>
        </w:rPr>
        <w:t xml:space="preserve"> road.  It was agreed</w:t>
      </w:r>
      <w:r w:rsidRPr="00703E95">
        <w:rPr>
          <w:rFonts w:ascii="Cambria" w:hAnsi="Cambria"/>
          <w:b/>
        </w:rPr>
        <w:t xml:space="preserve"> to create shallow swale in landscape with over flow to street.</w:t>
      </w:r>
      <w:r>
        <w:rPr>
          <w:color w:val="00B0F0"/>
        </w:rPr>
        <w:t xml:space="preserve">   </w:t>
      </w:r>
    </w:p>
    <w:p w:rsidR="009F25B4" w:rsidRPr="009F25B4" w:rsidRDefault="009F25B4" w:rsidP="009F25B4">
      <w:pPr>
        <w:rPr>
          <w:rFonts w:ascii="Cambria" w:hAnsi="Cambria"/>
          <w:b/>
        </w:rPr>
      </w:pPr>
    </w:p>
    <w:p w:rsidR="002C6505" w:rsidRDefault="002C6505" w:rsidP="001C25CA">
      <w:pPr>
        <w:ind w:left="1440" w:hanging="720"/>
        <w:rPr>
          <w:rFonts w:ascii="Cambria" w:hAnsi="Cambria"/>
        </w:rPr>
      </w:pPr>
      <w:r w:rsidRPr="001C05FE">
        <w:rPr>
          <w:rFonts w:ascii="Cambria" w:hAnsi="Cambria"/>
        </w:rPr>
        <w:t>(G)</w:t>
      </w:r>
      <w:r w:rsidRPr="001C05FE">
        <w:rPr>
          <w:rFonts w:ascii="Cambria" w:hAnsi="Cambria"/>
        </w:rPr>
        <w:tab/>
        <w:t>Unless otherwise provided for, required parking spaces and other nonstructural parking facilities may be located in required yards and other setbacks.</w:t>
      </w:r>
    </w:p>
    <w:p w:rsidR="00E14C95" w:rsidRDefault="00E14C95" w:rsidP="00E14C95">
      <w:pPr>
        <w:rPr>
          <w:rFonts w:ascii="Cambria" w:hAnsi="Cambria"/>
        </w:rPr>
      </w:pPr>
    </w:p>
    <w:p w:rsidR="00E14C95" w:rsidRDefault="00E14C95" w:rsidP="00E14C95">
      <w:pPr>
        <w:rPr>
          <w:rFonts w:ascii="Cambria" w:hAnsi="Cambria"/>
          <w:b/>
        </w:rPr>
      </w:pPr>
      <w:r>
        <w:rPr>
          <w:rFonts w:ascii="Cambria" w:hAnsi="Cambria"/>
          <w:b/>
        </w:rPr>
        <w:t>RESPONSE: Acknowledged.</w:t>
      </w:r>
    </w:p>
    <w:p w:rsidR="00E14C95" w:rsidRPr="00E14C95" w:rsidRDefault="00E14C95" w:rsidP="00E14C95">
      <w:pPr>
        <w:rPr>
          <w:rFonts w:ascii="Cambria" w:hAnsi="Cambria"/>
          <w:b/>
        </w:rPr>
      </w:pPr>
    </w:p>
    <w:p w:rsidR="002C6505" w:rsidRPr="00E14C95" w:rsidRDefault="00E14C95" w:rsidP="00E14C95">
      <w:pPr>
        <w:ind w:left="1440" w:hanging="1440"/>
        <w:rPr>
          <w:rFonts w:ascii="Cambria" w:hAnsi="Cambria"/>
        </w:rPr>
      </w:pPr>
      <w:r>
        <w:rPr>
          <w:rFonts w:ascii="Cambria" w:hAnsi="Cambria"/>
        </w:rPr>
        <w:t xml:space="preserve">             </w:t>
      </w:r>
      <w:r w:rsidRPr="00E14C95">
        <w:rPr>
          <w:rFonts w:ascii="Cambria" w:hAnsi="Cambria"/>
        </w:rPr>
        <w:t>(H</w:t>
      </w:r>
      <w:r>
        <w:rPr>
          <w:rFonts w:ascii="Cambria" w:hAnsi="Cambria"/>
        </w:rPr>
        <w:t xml:space="preserve">) </w:t>
      </w:r>
      <w:r>
        <w:rPr>
          <w:rFonts w:ascii="Cambria" w:hAnsi="Cambria"/>
        </w:rPr>
        <w:tab/>
      </w:r>
      <w:r w:rsidR="002C6505" w:rsidRPr="00E14C95">
        <w:rPr>
          <w:rFonts w:ascii="Cambria" w:hAnsi="Cambria"/>
        </w:rPr>
        <w:t>Except for parking to serve residential uses not including multi-family dwelling complexes, parking and loading areas adjacent to residential uses shall be designed to minimize disturbance of residents by the erection of a sight-obscuring fence of not less than 4 nor more than 6 feet in height, except where vision clearance is required.</w:t>
      </w:r>
    </w:p>
    <w:p w:rsidR="00E14C95" w:rsidRDefault="00E14C95" w:rsidP="00E14C95">
      <w:pPr>
        <w:rPr>
          <w:rFonts w:ascii="Cambria" w:hAnsi="Cambria"/>
          <w:b/>
        </w:rPr>
      </w:pPr>
    </w:p>
    <w:p w:rsidR="00E14C95" w:rsidRPr="00F46B6C" w:rsidRDefault="0080034D" w:rsidP="00E14C95">
      <w:pPr>
        <w:rPr>
          <w:rFonts w:ascii="Cambria" w:hAnsi="Cambria"/>
          <w:b/>
        </w:rPr>
      </w:pPr>
      <w:r>
        <w:rPr>
          <w:rFonts w:ascii="Cambria" w:hAnsi="Cambria"/>
          <w:b/>
        </w:rPr>
        <w:t>RESPONSE: There is one residence</w:t>
      </w:r>
      <w:r w:rsidR="00D8202F">
        <w:rPr>
          <w:rFonts w:ascii="Cambria" w:hAnsi="Cambria"/>
          <w:b/>
        </w:rPr>
        <w:t xml:space="preserve"> abutting the east secure parking area and another on the east side of the “City Lot”.</w:t>
      </w:r>
      <w:r w:rsidR="00E14C95" w:rsidRPr="00F46B6C">
        <w:rPr>
          <w:rFonts w:ascii="Cambria" w:hAnsi="Cambria"/>
          <w:b/>
        </w:rPr>
        <w:t xml:space="preserve"> </w:t>
      </w:r>
      <w:r w:rsidR="00F46B6C" w:rsidRPr="00F46B6C">
        <w:rPr>
          <w:rFonts w:ascii="Cambria" w:hAnsi="Cambria"/>
          <w:b/>
        </w:rPr>
        <w:t>A 6’-0”</w:t>
      </w:r>
      <w:r w:rsidR="00E14C95" w:rsidRPr="00F46B6C">
        <w:rPr>
          <w:rFonts w:ascii="Cambria" w:hAnsi="Cambria"/>
          <w:b/>
        </w:rPr>
        <w:t xml:space="preserve">’ high sight obscuring fence </w:t>
      </w:r>
      <w:r>
        <w:rPr>
          <w:rFonts w:ascii="Cambria" w:hAnsi="Cambria"/>
          <w:b/>
        </w:rPr>
        <w:t>shall</w:t>
      </w:r>
      <w:r w:rsidR="00D8202F">
        <w:rPr>
          <w:rFonts w:ascii="Cambria" w:hAnsi="Cambria"/>
          <w:b/>
        </w:rPr>
        <w:t xml:space="preserve"> be placed on the north / south property lines between to</w:t>
      </w:r>
      <w:r>
        <w:rPr>
          <w:rFonts w:ascii="Cambria" w:hAnsi="Cambria"/>
          <w:b/>
        </w:rPr>
        <w:t xml:space="preserve"> shield that dwelling</w:t>
      </w:r>
      <w:r w:rsidR="00F46B6C" w:rsidRPr="00F46B6C">
        <w:rPr>
          <w:rFonts w:ascii="Cambria" w:hAnsi="Cambria"/>
          <w:b/>
        </w:rPr>
        <w:t xml:space="preserve"> from the parking area.</w:t>
      </w:r>
      <w:r w:rsidR="00D8202F">
        <w:rPr>
          <w:rFonts w:ascii="Cambria" w:hAnsi="Cambria"/>
          <w:b/>
        </w:rPr>
        <w:t xml:space="preserve"> The “City Lot” parking layout uses the alley to the south for circulation in order to maximize the amount of parking that it can provide. </w:t>
      </w:r>
      <w:r w:rsidR="00344CC8">
        <w:rPr>
          <w:rFonts w:ascii="Cambria" w:hAnsi="Cambria"/>
          <w:b/>
        </w:rPr>
        <w:t>Therefore it is not possible to provide a fence between the parking area and the alley. A fence between the ally and the residence would prohibit access to the alley from the residence. This is currently the existing condition between that residence and the “City Lot”.</w:t>
      </w:r>
    </w:p>
    <w:p w:rsidR="00E14C95" w:rsidRPr="00F46B6C" w:rsidRDefault="00E14C95" w:rsidP="00E14C95">
      <w:pPr>
        <w:rPr>
          <w:rFonts w:ascii="Cambria" w:hAnsi="Cambria"/>
          <w:b/>
        </w:rPr>
      </w:pPr>
    </w:p>
    <w:p w:rsidR="002C6505" w:rsidRPr="00E14C95" w:rsidRDefault="002C6505" w:rsidP="00E14C95">
      <w:pPr>
        <w:pStyle w:val="ListParagraph"/>
        <w:numPr>
          <w:ilvl w:val="0"/>
          <w:numId w:val="1"/>
        </w:numPr>
        <w:rPr>
          <w:rFonts w:ascii="Cambria" w:hAnsi="Cambria"/>
        </w:rPr>
      </w:pPr>
      <w:r w:rsidRPr="00E14C95">
        <w:rPr>
          <w:rFonts w:ascii="Cambria" w:hAnsi="Cambria"/>
        </w:rPr>
        <w:t>Except as may be approved or required otherwise the standards set forth in the table that follows shall be the minimum for parking lots approved under this section and this chapter (all figures are in feet except as noted).</w:t>
      </w:r>
    </w:p>
    <w:p w:rsidR="00E14C95" w:rsidRDefault="00E14C95" w:rsidP="00E14C95">
      <w:pPr>
        <w:rPr>
          <w:rFonts w:ascii="Cambria" w:hAnsi="Cambria"/>
        </w:rPr>
      </w:pPr>
    </w:p>
    <w:p w:rsidR="00BC67A4" w:rsidRDefault="005B4A41" w:rsidP="00E14C95">
      <w:pPr>
        <w:rPr>
          <w:rFonts w:ascii="Cambria" w:hAnsi="Cambria"/>
          <w:b/>
        </w:rPr>
      </w:pPr>
      <w:r>
        <w:rPr>
          <w:rFonts w:ascii="Cambria" w:hAnsi="Cambria"/>
          <w:b/>
        </w:rPr>
        <w:t>RESPONSE: The parking areas</w:t>
      </w:r>
      <w:r w:rsidR="0080034D">
        <w:rPr>
          <w:rFonts w:ascii="Cambria" w:hAnsi="Cambria"/>
          <w:b/>
        </w:rPr>
        <w:t xml:space="preserve"> dimensions</w:t>
      </w:r>
      <w:r w:rsidR="00BC67A4">
        <w:rPr>
          <w:rFonts w:ascii="Cambria" w:hAnsi="Cambria"/>
          <w:b/>
        </w:rPr>
        <w:t xml:space="preserve"> shall meet the </w:t>
      </w:r>
      <w:r w:rsidR="00F46B6C">
        <w:rPr>
          <w:rFonts w:ascii="Cambria" w:hAnsi="Cambria"/>
          <w:b/>
        </w:rPr>
        <w:t>table’s</w:t>
      </w:r>
      <w:r w:rsidR="00BC67A4">
        <w:rPr>
          <w:rFonts w:ascii="Cambria" w:hAnsi="Cambria"/>
          <w:b/>
        </w:rPr>
        <w:t xml:space="preserve"> requirements.</w:t>
      </w:r>
    </w:p>
    <w:p w:rsidR="00BC67A4" w:rsidRPr="00BC67A4" w:rsidRDefault="00BC67A4" w:rsidP="00E14C95">
      <w:pPr>
        <w:rPr>
          <w:rFonts w:ascii="Cambria" w:hAnsi="Cambria"/>
          <w:b/>
        </w:rPr>
      </w:pPr>
    </w:p>
    <w:p w:rsidR="00E14C95" w:rsidRPr="001C05FE" w:rsidRDefault="00E14C95" w:rsidP="00BC67A4">
      <w:pPr>
        <w:ind w:left="1440" w:hanging="720"/>
        <w:rPr>
          <w:rFonts w:ascii="Cambria" w:hAnsi="Cambria"/>
        </w:rPr>
      </w:pPr>
      <w:r w:rsidRPr="001C05FE">
        <w:rPr>
          <w:rFonts w:ascii="Cambria" w:hAnsi="Cambria"/>
        </w:rPr>
        <w:t>(</w:t>
      </w:r>
      <w:r w:rsidRPr="003973AE">
        <w:rPr>
          <w:rFonts w:ascii="Arial" w:hAnsi="Arial"/>
        </w:rPr>
        <w:t>J</w:t>
      </w:r>
      <w:r w:rsidRPr="001C05FE">
        <w:rPr>
          <w:rFonts w:ascii="Cambria" w:hAnsi="Cambria"/>
        </w:rPr>
        <w:t>)</w:t>
      </w:r>
      <w:r w:rsidRPr="001C05FE">
        <w:rPr>
          <w:rFonts w:ascii="Cambria" w:hAnsi="Cambria"/>
        </w:rPr>
        <w:tab/>
        <w:t>Except as otherwise provided for in this division (</w:t>
      </w:r>
      <w:r w:rsidRPr="009D039F">
        <w:rPr>
          <w:rFonts w:ascii="Arial" w:hAnsi="Arial" w:cs="Arial"/>
        </w:rPr>
        <w:t>J</w:t>
      </w:r>
      <w:r w:rsidRPr="001C05FE">
        <w:rPr>
          <w:rFonts w:ascii="Cambria" w:hAnsi="Cambria"/>
        </w:rPr>
        <w:t>), or as may otherwise be approved by the reviewing authority, required parking lots, areas and facilities shall be improved and available for use by the time the use; to be served by the parking, is ready for occupancy.</w:t>
      </w:r>
    </w:p>
    <w:p w:rsidR="00E14C95" w:rsidRDefault="00E14C95" w:rsidP="00BC67A4">
      <w:pPr>
        <w:ind w:left="2160" w:hanging="720"/>
        <w:rPr>
          <w:rFonts w:ascii="Cambria" w:hAnsi="Cambria"/>
        </w:rPr>
      </w:pPr>
      <w:r>
        <w:rPr>
          <w:rFonts w:ascii="Cambria" w:hAnsi="Cambria"/>
          <w:noProof/>
        </w:rPr>
        <mc:AlternateContent>
          <mc:Choice Requires="wps">
            <w:drawing>
              <wp:anchor distT="0" distB="0" distL="114300" distR="114300" simplePos="0" relativeHeight="251676672" behindDoc="0" locked="0" layoutInCell="1" allowOverlap="1" wp14:anchorId="2CF23362" wp14:editId="62AA0DD1">
                <wp:simplePos x="0" y="0"/>
                <wp:positionH relativeFrom="column">
                  <wp:posOffset>-340995</wp:posOffset>
                </wp:positionH>
                <wp:positionV relativeFrom="paragraph">
                  <wp:posOffset>462915</wp:posOffset>
                </wp:positionV>
                <wp:extent cx="609600" cy="285750"/>
                <wp:effectExtent l="0" t="0" r="19050" b="19050"/>
                <wp:wrapNone/>
                <wp:docPr id="777" name="Text Box 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85750"/>
                        </a:xfrm>
                        <a:prstGeom prst="rect">
                          <a:avLst/>
                        </a:prstGeom>
                        <a:solidFill>
                          <a:srgbClr val="FFFFFF"/>
                        </a:solidFill>
                        <a:ln w="9525">
                          <a:solidFill>
                            <a:srgbClr val="FFFFFF"/>
                          </a:solidFill>
                          <a:miter lim="800000"/>
                          <a:headEnd/>
                          <a:tailEnd/>
                        </a:ln>
                      </wps:spPr>
                      <wps:txbx>
                        <w:txbxContent>
                          <w:p w:rsidR="002B277C" w:rsidRDefault="002B277C" w:rsidP="00E14C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6" o:spid="_x0000_s1037" type="#_x0000_t202" style="position:absolute;left:0;text-align:left;margin-left:-26.85pt;margin-top:36.45pt;width:48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" strokecolor="white">
                <v:textbox>
                  <w:txbxContent>
                    <w:p w:rsidR="002B277C" w:rsidRDefault="002B277C" w:rsidP="00E14C95"/>
                  </w:txbxContent>
                </v:textbox>
              </v:shape>
            </w:pict>
          </mc:Fallback>
        </mc:AlternateContent>
      </w:r>
      <w:r w:rsidRPr="001C05FE">
        <w:rPr>
          <w:rFonts w:ascii="Cambria" w:hAnsi="Cambria"/>
        </w:rPr>
        <w:t>(1)</w:t>
      </w:r>
      <w:r w:rsidRPr="001C05FE">
        <w:rPr>
          <w:rFonts w:ascii="Cambria" w:hAnsi="Cambria"/>
        </w:rPr>
        <w:tab/>
        <w:t xml:space="preserve">An extension of time may be granted by the city or other jurisdictional authority providing a performance bond, or its equivalent, as approved by the city and the other jurisdictional authority, is posted </w:t>
      </w:r>
      <w:r w:rsidRPr="001C05FE">
        <w:rPr>
          <w:rFonts w:ascii="Cambria" w:hAnsi="Cambria"/>
        </w:rPr>
        <w:lastRenderedPageBreak/>
        <w:t>equaling the cost to complete the improvements as established by actual contractor's bid or by a licensed engineer approved and/or selected by the city.</w:t>
      </w:r>
    </w:p>
    <w:p w:rsidR="00E14C95" w:rsidRPr="001C05FE" w:rsidRDefault="00E14C95" w:rsidP="00BC67A4">
      <w:pPr>
        <w:ind w:left="2160" w:hanging="720"/>
        <w:rPr>
          <w:rFonts w:ascii="Cambria" w:hAnsi="Cambria"/>
        </w:rPr>
      </w:pPr>
      <w:r w:rsidRPr="001C05FE">
        <w:rPr>
          <w:rFonts w:ascii="Cambria" w:hAnsi="Cambria"/>
        </w:rPr>
        <w:t>(2)</w:t>
      </w:r>
      <w:r w:rsidRPr="001C05FE">
        <w:rPr>
          <w:rFonts w:ascii="Cambria" w:hAnsi="Cambria"/>
        </w:rPr>
        <w:tab/>
        <w:t>The extension of time may not exceed 1 year and, in the event the improvements are not completed within the 1 year time period, and an additional time period is not granted by the city, the bond or its equivalent shall be forfeited and the improvements thenceforth constructed under the direction of the city.</w:t>
      </w:r>
    </w:p>
    <w:p w:rsidR="00E14C95" w:rsidRDefault="00E14C95" w:rsidP="00BC67A4">
      <w:pPr>
        <w:ind w:left="2160" w:hanging="720"/>
        <w:rPr>
          <w:rFonts w:ascii="Cambria" w:hAnsi="Cambria"/>
        </w:rPr>
      </w:pPr>
      <w:r w:rsidRPr="001C05FE">
        <w:rPr>
          <w:rFonts w:ascii="Cambria" w:hAnsi="Cambria"/>
        </w:rPr>
        <w:t>(3)</w:t>
      </w:r>
      <w:r w:rsidRPr="001C05FE">
        <w:rPr>
          <w:rFonts w:ascii="Cambria" w:hAnsi="Cambria"/>
        </w:rPr>
        <w:tab/>
        <w:t>In no case shall the total time period of all extensions granted exceed a period of more than 3 years. In the case that costs to complete the construction are in excess of the bond or its equivalent, including the costs incurred by the city for engineering, bid preparation and advertisement, and construction inspection, the applicant and/or property owner shall be liable for the extra costs.</w:t>
      </w:r>
    </w:p>
    <w:p w:rsidR="00BC67A4" w:rsidRDefault="00BC67A4" w:rsidP="00BC67A4">
      <w:pPr>
        <w:rPr>
          <w:rFonts w:ascii="Cambria" w:hAnsi="Cambria"/>
        </w:rPr>
      </w:pPr>
    </w:p>
    <w:p w:rsidR="00BC67A4" w:rsidRDefault="00BC67A4" w:rsidP="00BC67A4">
      <w:pPr>
        <w:rPr>
          <w:rFonts w:ascii="Cambria" w:hAnsi="Cambria"/>
          <w:b/>
        </w:rPr>
      </w:pPr>
      <w:r>
        <w:rPr>
          <w:rFonts w:ascii="Cambria" w:hAnsi="Cambria"/>
          <w:b/>
        </w:rPr>
        <w:t>RESPONSE: Th</w:t>
      </w:r>
      <w:r w:rsidR="0080034D">
        <w:rPr>
          <w:rFonts w:ascii="Cambria" w:hAnsi="Cambria"/>
          <w:b/>
        </w:rPr>
        <w:t xml:space="preserve">e parking areas will be </w:t>
      </w:r>
      <w:r>
        <w:rPr>
          <w:rFonts w:ascii="Cambria" w:hAnsi="Cambria"/>
          <w:b/>
        </w:rPr>
        <w:t>ready for use at the time the facility is occupied. No extensions for completion will be required.</w:t>
      </w:r>
    </w:p>
    <w:p w:rsidR="00BC67A4" w:rsidRPr="00BC67A4" w:rsidRDefault="00BC67A4" w:rsidP="00BC67A4">
      <w:pPr>
        <w:rPr>
          <w:rFonts w:ascii="Cambria" w:hAnsi="Cambria"/>
          <w:b/>
        </w:rPr>
      </w:pPr>
    </w:p>
    <w:p w:rsidR="00E14C95" w:rsidRDefault="00E14C95" w:rsidP="00E14C95">
      <w:pPr>
        <w:rPr>
          <w:rFonts w:ascii="Cambria" w:hAnsi="Cambria"/>
        </w:rPr>
      </w:pPr>
      <w:r w:rsidRPr="001C05FE">
        <w:rPr>
          <w:rFonts w:ascii="Cambria" w:hAnsi="Cambria"/>
        </w:rPr>
        <w:tab/>
        <w:t>(K)</w:t>
      </w:r>
      <w:r w:rsidRPr="001C05FE">
        <w:rPr>
          <w:rFonts w:ascii="Cambria" w:hAnsi="Cambria"/>
        </w:rPr>
        <w:tab/>
      </w:r>
      <w:r>
        <w:rPr>
          <w:rFonts w:ascii="Cambria" w:hAnsi="Cambria"/>
        </w:rPr>
        <w:t xml:space="preserve">Loading and Unloading. </w:t>
      </w:r>
    </w:p>
    <w:p w:rsidR="00E14C95" w:rsidRPr="001C05FE" w:rsidRDefault="00E14C95" w:rsidP="00BC67A4">
      <w:pPr>
        <w:ind w:left="2160" w:hanging="720"/>
        <w:rPr>
          <w:rFonts w:ascii="Cambria" w:hAnsi="Cambria"/>
        </w:rPr>
      </w:pPr>
      <w:r w:rsidRPr="001C05FE">
        <w:rPr>
          <w:rFonts w:ascii="Cambria" w:hAnsi="Cambria"/>
        </w:rPr>
        <w:t>(1)</w:t>
      </w:r>
      <w:r w:rsidRPr="001C05FE">
        <w:rPr>
          <w:rFonts w:ascii="Cambria" w:hAnsi="Cambria"/>
        </w:rPr>
        <w:tab/>
        <w:t>Passengers.  A driveway designed for continuous forward flow of passenger vehicles for the purpose of loading and unloading children shall be located on the site of any school having a capacity greater than 25 students.</w:t>
      </w:r>
    </w:p>
    <w:p w:rsidR="00E14C95" w:rsidRPr="001C05FE" w:rsidRDefault="00E14C95" w:rsidP="00BC67A4">
      <w:pPr>
        <w:ind w:left="2160" w:hanging="720"/>
        <w:rPr>
          <w:rFonts w:ascii="Cambria" w:hAnsi="Cambria"/>
        </w:rPr>
      </w:pPr>
      <w:r w:rsidRPr="001C05FE">
        <w:rPr>
          <w:rFonts w:ascii="Cambria" w:hAnsi="Cambria"/>
        </w:rPr>
        <w:t>(2)</w:t>
      </w:r>
      <w:r w:rsidRPr="001C05FE">
        <w:rPr>
          <w:rFonts w:ascii="Cambria" w:hAnsi="Cambria"/>
        </w:rPr>
        <w:tab/>
        <w:t>Merchandise, materials or supplies. Buildings or structures to be built or substantially altered which receive and distribute material or merchandise by truck or other motor vehicle shall provide and maintain off-street loading berths in sufficient numbers and size to adequately handle the needs of the particular use.</w:t>
      </w:r>
    </w:p>
    <w:p w:rsidR="00E14C95" w:rsidRPr="001C05FE" w:rsidRDefault="00E14C95" w:rsidP="00BC67A4">
      <w:pPr>
        <w:ind w:left="2880" w:hanging="720"/>
        <w:rPr>
          <w:rFonts w:ascii="Cambria" w:hAnsi="Cambria"/>
        </w:rPr>
      </w:pPr>
      <w:r w:rsidRPr="001C05FE">
        <w:rPr>
          <w:rFonts w:ascii="Cambria" w:hAnsi="Cambria"/>
        </w:rPr>
        <w:t>(a)</w:t>
      </w:r>
      <w:r w:rsidRPr="001C05FE">
        <w:rPr>
          <w:rFonts w:ascii="Cambria" w:hAnsi="Cambria"/>
        </w:rPr>
        <w:tab/>
        <w:t>If loading space has been provided in connection with an existing use or is added to an existing use, the loading space shall not be eliminated if elimination would result in less space than is required to adequately handle the needs of the particular use.</w:t>
      </w:r>
    </w:p>
    <w:p w:rsidR="00E14C95" w:rsidRDefault="00E14C95" w:rsidP="00BC67A4">
      <w:pPr>
        <w:ind w:left="2880" w:hanging="720"/>
        <w:rPr>
          <w:rFonts w:ascii="Cambria" w:hAnsi="Cambria"/>
        </w:rPr>
      </w:pPr>
      <w:r w:rsidRPr="001C05FE">
        <w:rPr>
          <w:rFonts w:ascii="Cambria" w:hAnsi="Cambria"/>
        </w:rPr>
        <w:t>(b)</w:t>
      </w:r>
      <w:r w:rsidRPr="001C05FE">
        <w:rPr>
          <w:rFonts w:ascii="Cambria" w:hAnsi="Cambria"/>
        </w:rPr>
        <w:tab/>
        <w:t>Off-street parking areas used to fulfill the requirements of this section and this chapter shall not be used for loading and unloading operations except during periods of the day when not required to take care of parking needs of the subject use.</w:t>
      </w:r>
    </w:p>
    <w:p w:rsidR="00BC67A4" w:rsidRDefault="00BC67A4" w:rsidP="00BC67A4">
      <w:pPr>
        <w:rPr>
          <w:rFonts w:ascii="Cambria" w:hAnsi="Cambria"/>
        </w:rPr>
      </w:pPr>
    </w:p>
    <w:p w:rsidR="00BC67A4" w:rsidRDefault="00BC67A4" w:rsidP="00BC67A4">
      <w:pPr>
        <w:rPr>
          <w:rFonts w:ascii="Cambria" w:hAnsi="Cambria"/>
          <w:b/>
        </w:rPr>
      </w:pPr>
      <w:r w:rsidRPr="00BC67A4">
        <w:rPr>
          <w:rFonts w:ascii="Cambria" w:hAnsi="Cambria"/>
          <w:b/>
        </w:rPr>
        <w:t>RESPONSE:</w:t>
      </w:r>
      <w:r>
        <w:rPr>
          <w:rFonts w:ascii="Cambria" w:hAnsi="Cambria"/>
          <w:b/>
        </w:rPr>
        <w:t xml:space="preserve"> The facility is not a school. A </w:t>
      </w:r>
      <w:r w:rsidR="00F46B6C">
        <w:rPr>
          <w:rFonts w:ascii="Cambria" w:hAnsi="Cambria"/>
          <w:b/>
        </w:rPr>
        <w:t>designated loading</w:t>
      </w:r>
      <w:r>
        <w:rPr>
          <w:rFonts w:ascii="Cambria" w:hAnsi="Cambria"/>
          <w:b/>
        </w:rPr>
        <w:t xml:space="preserve"> area shall be provided for delivery of food and supplies, and removal of items. A Vehicle sally port shall be provided for the secure pick-up</w:t>
      </w:r>
      <w:r w:rsidR="003D2AB2">
        <w:rPr>
          <w:rFonts w:ascii="Cambria" w:hAnsi="Cambria"/>
          <w:b/>
        </w:rPr>
        <w:t xml:space="preserve"> and drop off</w:t>
      </w:r>
      <w:r w:rsidR="0080034D">
        <w:rPr>
          <w:rFonts w:ascii="Cambria" w:hAnsi="Cambria"/>
          <w:b/>
        </w:rPr>
        <w:t xml:space="preserve"> of inmates, and shall be of sufficient size to accommodate two full size ambulances.</w:t>
      </w:r>
    </w:p>
    <w:p w:rsidR="00BC67A4" w:rsidRPr="00BC67A4" w:rsidRDefault="00BC67A4" w:rsidP="00BC67A4">
      <w:pPr>
        <w:rPr>
          <w:rFonts w:ascii="Cambria" w:hAnsi="Cambria"/>
          <w:b/>
        </w:rPr>
      </w:pPr>
    </w:p>
    <w:p w:rsidR="00102684" w:rsidRDefault="00E14C95" w:rsidP="00E14C95">
      <w:pPr>
        <w:rPr>
          <w:rFonts w:ascii="Cambria" w:hAnsi="Cambria"/>
        </w:rPr>
      </w:pPr>
      <w:r w:rsidRPr="001C05FE">
        <w:rPr>
          <w:rFonts w:ascii="Cambria" w:hAnsi="Cambria"/>
        </w:rPr>
        <w:tab/>
      </w:r>
    </w:p>
    <w:p w:rsidR="00102684" w:rsidRDefault="00102684" w:rsidP="00E14C95">
      <w:pPr>
        <w:rPr>
          <w:rFonts w:ascii="Cambria" w:hAnsi="Cambria"/>
        </w:rPr>
      </w:pPr>
    </w:p>
    <w:p w:rsidR="00102684" w:rsidRDefault="00102684" w:rsidP="00E14C95">
      <w:pPr>
        <w:rPr>
          <w:rFonts w:ascii="Cambria" w:hAnsi="Cambria"/>
        </w:rPr>
      </w:pPr>
    </w:p>
    <w:p w:rsidR="00E14C95" w:rsidRDefault="00E14C95" w:rsidP="00102684">
      <w:pPr>
        <w:ind w:firstLine="720"/>
        <w:rPr>
          <w:rFonts w:ascii="Cambria" w:hAnsi="Cambria"/>
        </w:rPr>
      </w:pPr>
      <w:r w:rsidRPr="001C05FE">
        <w:rPr>
          <w:rFonts w:ascii="Cambria" w:hAnsi="Cambria"/>
        </w:rPr>
        <w:lastRenderedPageBreak/>
        <w:t>(L)</w:t>
      </w:r>
      <w:r w:rsidRPr="001C05FE">
        <w:rPr>
          <w:rFonts w:ascii="Cambria" w:hAnsi="Cambria"/>
        </w:rPr>
        <w:tab/>
      </w:r>
      <w:r>
        <w:rPr>
          <w:rFonts w:ascii="Cambria" w:hAnsi="Cambria"/>
        </w:rPr>
        <w:t>Access aisles and Service drives.</w:t>
      </w:r>
    </w:p>
    <w:p w:rsidR="00E14C95" w:rsidRPr="001C05FE" w:rsidRDefault="00E14C95" w:rsidP="00BC67A4">
      <w:pPr>
        <w:ind w:left="2160" w:hanging="720"/>
        <w:rPr>
          <w:rFonts w:ascii="Cambria" w:hAnsi="Cambria"/>
        </w:rPr>
      </w:pPr>
      <w:r w:rsidRPr="001C05FE">
        <w:rPr>
          <w:rFonts w:ascii="Cambria" w:hAnsi="Cambria"/>
        </w:rPr>
        <w:t>(1)</w:t>
      </w:r>
      <w:r w:rsidRPr="001C05FE">
        <w:rPr>
          <w:rFonts w:ascii="Cambria" w:hAnsi="Cambria"/>
        </w:rPr>
        <w:tab/>
        <w:t>Access aisles shall be surfaced and of sufficient width for all vehicle turning and maneuvering, and in no case shall access aisles be approved which are less than 12 feet in width.</w:t>
      </w:r>
    </w:p>
    <w:p w:rsidR="00E14C95" w:rsidRPr="001C05FE" w:rsidRDefault="00E14C95" w:rsidP="00BC67A4">
      <w:pPr>
        <w:ind w:left="2160" w:hanging="720"/>
        <w:rPr>
          <w:rFonts w:ascii="Cambria" w:hAnsi="Cambria"/>
        </w:rPr>
      </w:pPr>
      <w:r w:rsidRPr="001C05FE">
        <w:rPr>
          <w:rFonts w:ascii="Cambria" w:hAnsi="Cambria"/>
        </w:rPr>
        <w:t>(2)</w:t>
      </w:r>
      <w:r w:rsidRPr="001C05FE">
        <w:rPr>
          <w:rFonts w:ascii="Cambria" w:hAnsi="Cambria"/>
        </w:rPr>
        <w:tab/>
        <w:t>All residential off-street parking areas commencing from a public street or highway shall have at least 1 service drive, surfaced with a durable and dustless surface as defined in division (E) of this section, and all service drives shall likewise be so surfaced.</w:t>
      </w:r>
    </w:p>
    <w:p w:rsidR="00E14C95" w:rsidRPr="001C05FE" w:rsidRDefault="00E14C95" w:rsidP="00BC67A4">
      <w:pPr>
        <w:ind w:left="2160" w:hanging="720"/>
        <w:rPr>
          <w:rFonts w:ascii="Cambria" w:hAnsi="Cambria"/>
        </w:rPr>
      </w:pPr>
      <w:r w:rsidRPr="001C05FE">
        <w:rPr>
          <w:rFonts w:ascii="Cambria" w:hAnsi="Cambria"/>
        </w:rPr>
        <w:t>(3)</w:t>
      </w:r>
      <w:r w:rsidRPr="001C05FE">
        <w:rPr>
          <w:rFonts w:ascii="Cambria" w:hAnsi="Cambria"/>
        </w:rPr>
        <w:tab/>
        <w:t>Service drives to off-street parking areas shall be designed and constructed to facilitate the flow of traffic, provided maximum safety of traffic ingress and egress, and maximum safety of pedestrians and vehicular traffic on-site.</w:t>
      </w:r>
    </w:p>
    <w:p w:rsidR="00E14C95" w:rsidRPr="001C05FE" w:rsidRDefault="00E14C95" w:rsidP="00BC67A4">
      <w:pPr>
        <w:ind w:left="2160" w:hanging="720"/>
        <w:rPr>
          <w:rFonts w:ascii="Cambria" w:hAnsi="Cambria"/>
        </w:rPr>
      </w:pPr>
      <w:r w:rsidRPr="001C05FE">
        <w:rPr>
          <w:rFonts w:ascii="Cambria" w:hAnsi="Cambria"/>
        </w:rPr>
        <w:t>(4)</w:t>
      </w:r>
      <w:r w:rsidRPr="001C05FE">
        <w:rPr>
          <w:rFonts w:ascii="Cambria" w:hAnsi="Cambria"/>
        </w:rPr>
        <w:tab/>
        <w:t xml:space="preserve">Groups of more than 4 parking spaces shall be served by a driveway </w:t>
      </w:r>
      <w:r w:rsidRPr="00387C08">
        <w:rPr>
          <w:rFonts w:ascii="Cambria" w:hAnsi="Cambria"/>
        </w:rPr>
        <w:t>so that no backing movements or other maneuvering within a street</w:t>
      </w:r>
      <w:r w:rsidRPr="001C05FE">
        <w:rPr>
          <w:rFonts w:ascii="Cambria" w:hAnsi="Cambria"/>
        </w:rPr>
        <w:t xml:space="preserve"> other than an alley will be required to accommodate ingress and egress. Driveways serving the areas shall be designed and constructed to facilitate the flow of traffic on and off the site, with due regard to pedestrian and vehicle safety, and shall be clearly and permanently marked and defined. In no case shall two-way and one-way driveways be less than 24 feet and 12 feet in width respectively.</w:t>
      </w:r>
    </w:p>
    <w:p w:rsidR="00E14C95" w:rsidRPr="001C05FE" w:rsidRDefault="00E14C95" w:rsidP="00BC67A4">
      <w:pPr>
        <w:ind w:left="2160" w:hanging="720"/>
        <w:rPr>
          <w:rFonts w:ascii="Cambria" w:hAnsi="Cambria"/>
        </w:rPr>
      </w:pPr>
      <w:r w:rsidRPr="001C05FE">
        <w:rPr>
          <w:rFonts w:ascii="Cambria" w:hAnsi="Cambria"/>
        </w:rPr>
        <w:t>(5)</w:t>
      </w:r>
      <w:r w:rsidRPr="001C05FE">
        <w:rPr>
          <w:rFonts w:ascii="Cambria" w:hAnsi="Cambria"/>
        </w:rPr>
        <w:tab/>
        <w:t>The number of required service drives shall be determined by the City Superintendent of Public Works, City Council or other jurisdictional authority.</w:t>
      </w:r>
    </w:p>
    <w:p w:rsidR="00E14C95" w:rsidRPr="001C05FE" w:rsidRDefault="00E14C95" w:rsidP="00BC67A4">
      <w:pPr>
        <w:ind w:left="2160" w:hanging="720"/>
        <w:rPr>
          <w:rFonts w:ascii="Cambria" w:hAnsi="Cambria"/>
        </w:rPr>
      </w:pPr>
      <w:r w:rsidRPr="001C05FE">
        <w:rPr>
          <w:rFonts w:ascii="Cambria" w:hAnsi="Cambria"/>
        </w:rPr>
        <w:t>(6)</w:t>
      </w:r>
      <w:r w:rsidRPr="001C05FE">
        <w:rPr>
          <w:rFonts w:ascii="Cambria" w:hAnsi="Cambria"/>
        </w:rPr>
        <w:tab/>
        <w:t>All commercial service drives shall be clearly and permanently marked and defined through use of rails, fences, walls or other barriers or markers on frontage not occupied by service drives.</w:t>
      </w:r>
    </w:p>
    <w:p w:rsidR="00E14C95" w:rsidRPr="001C05FE" w:rsidRDefault="00E14C95" w:rsidP="00BC67A4">
      <w:pPr>
        <w:ind w:left="2160" w:hanging="720"/>
        <w:rPr>
          <w:rFonts w:ascii="Cambria" w:hAnsi="Cambria"/>
        </w:rPr>
      </w:pPr>
      <w:r>
        <w:rPr>
          <w:rFonts w:ascii="Cambria" w:hAnsi="Cambria"/>
          <w:noProof/>
        </w:rPr>
        <mc:AlternateContent>
          <mc:Choice Requires="wps">
            <w:drawing>
              <wp:anchor distT="0" distB="0" distL="114300" distR="114300" simplePos="0" relativeHeight="251677696" behindDoc="0" locked="0" layoutInCell="1" allowOverlap="1" wp14:anchorId="30E0F540" wp14:editId="412D686C">
                <wp:simplePos x="0" y="0"/>
                <wp:positionH relativeFrom="column">
                  <wp:posOffset>-408940</wp:posOffset>
                </wp:positionH>
                <wp:positionV relativeFrom="paragraph">
                  <wp:posOffset>539750</wp:posOffset>
                </wp:positionV>
                <wp:extent cx="609600" cy="285750"/>
                <wp:effectExtent l="0" t="0" r="19050" b="19050"/>
                <wp:wrapNone/>
                <wp:docPr id="776" name="Text Box 9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85750"/>
                        </a:xfrm>
                        <a:prstGeom prst="rect">
                          <a:avLst/>
                        </a:prstGeom>
                        <a:solidFill>
                          <a:srgbClr val="FFFFFF"/>
                        </a:solidFill>
                        <a:ln w="9525">
                          <a:solidFill>
                            <a:srgbClr val="FFFFFF"/>
                          </a:solidFill>
                          <a:miter lim="800000"/>
                          <a:headEnd/>
                          <a:tailEnd/>
                        </a:ln>
                      </wps:spPr>
                      <wps:txbx>
                        <w:txbxContent>
                          <w:p w:rsidR="002B277C" w:rsidRDefault="002B277C" w:rsidP="00E14C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7" o:spid="_x0000_s1038" type="#_x0000_t202" style="position:absolute;left:0;text-align:left;margin-left:-32.2pt;margin-top:42.5pt;width:48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" strokecolor="white">
                <v:textbox>
                  <w:txbxContent>
                    <w:p w:rsidR="002B277C" w:rsidRDefault="002B277C" w:rsidP="00E14C95"/>
                  </w:txbxContent>
                </v:textbox>
              </v:shape>
            </w:pict>
          </mc:Fallback>
        </mc:AlternateContent>
      </w:r>
      <w:r w:rsidRPr="001C05FE">
        <w:rPr>
          <w:rFonts w:ascii="Cambria" w:hAnsi="Cambria"/>
        </w:rPr>
        <w:t>(7)</w:t>
      </w:r>
      <w:r w:rsidRPr="001C05FE">
        <w:rPr>
          <w:rFonts w:ascii="Cambria" w:hAnsi="Cambria"/>
        </w:rPr>
        <w:tab/>
      </w:r>
      <w:r w:rsidRPr="006F6749">
        <w:rPr>
          <w:rFonts w:ascii="Cambria" w:hAnsi="Cambria"/>
        </w:rPr>
        <w:t>Service drives shall have a minimum vision clearance area formed by the intersection of the driveway centerline, the street right-of-way line and a straight line joining the lines through points 20 feet from their intersection or as otherwise required in 153.081.</w:t>
      </w:r>
    </w:p>
    <w:p w:rsidR="00E14C95" w:rsidRPr="001C05FE" w:rsidRDefault="00E14C95" w:rsidP="00387C08">
      <w:pPr>
        <w:ind w:left="1440" w:hanging="720"/>
        <w:rPr>
          <w:rFonts w:ascii="Cambria" w:hAnsi="Cambria"/>
        </w:rPr>
      </w:pPr>
      <w:r w:rsidRPr="001C05FE">
        <w:rPr>
          <w:rFonts w:ascii="Cambria" w:hAnsi="Cambria"/>
        </w:rPr>
        <w:t>(M)</w:t>
      </w:r>
      <w:r w:rsidRPr="001C05FE">
        <w:rPr>
          <w:rFonts w:ascii="Cambria" w:hAnsi="Cambria"/>
        </w:rPr>
        <w:tab/>
        <w:t xml:space="preserve">For those uses which require off-street parking, a plan drawn to scale </w:t>
      </w:r>
      <w:r w:rsidRPr="00387C08">
        <w:rPr>
          <w:rFonts w:ascii="Cambria" w:hAnsi="Cambria"/>
        </w:rPr>
        <w:t>indicating how the off-street parking and loading requirements are to be fulfilled shall</w:t>
      </w:r>
      <w:r w:rsidRPr="001C05FE">
        <w:rPr>
          <w:rFonts w:ascii="Cambria" w:hAnsi="Cambria"/>
        </w:rPr>
        <w:t xml:space="preserve"> accompany the application for site plan review or conditional use permit. The plan shall show all those elements necessary to indicate that these requirements are being fulfilled and shall include, but not be limited to the following.</w:t>
      </w:r>
    </w:p>
    <w:p w:rsidR="00E14C95" w:rsidRPr="001C05FE" w:rsidRDefault="00E14C95" w:rsidP="00E14C95">
      <w:pPr>
        <w:rPr>
          <w:rFonts w:ascii="Cambria" w:hAnsi="Cambria"/>
        </w:rPr>
      </w:pPr>
      <w:r w:rsidRPr="001C05FE">
        <w:rPr>
          <w:rFonts w:ascii="Cambria" w:hAnsi="Cambria"/>
        </w:rPr>
        <w:tab/>
      </w:r>
      <w:r w:rsidRPr="001C05FE">
        <w:rPr>
          <w:rFonts w:ascii="Cambria" w:hAnsi="Cambria"/>
        </w:rPr>
        <w:tab/>
        <w:t>(1)</w:t>
      </w:r>
      <w:r w:rsidRPr="001C05FE">
        <w:rPr>
          <w:rFonts w:ascii="Cambria" w:hAnsi="Cambria"/>
        </w:rPr>
        <w:tab/>
        <w:t>Delineation of individual parking spaces.</w:t>
      </w:r>
    </w:p>
    <w:p w:rsidR="00E14C95" w:rsidRPr="001C05FE" w:rsidRDefault="00E14C95" w:rsidP="00E14C95">
      <w:pPr>
        <w:rPr>
          <w:rFonts w:ascii="Cambria" w:hAnsi="Cambria"/>
        </w:rPr>
      </w:pPr>
      <w:r w:rsidRPr="001C05FE">
        <w:rPr>
          <w:rFonts w:ascii="Cambria" w:hAnsi="Cambria"/>
        </w:rPr>
        <w:tab/>
      </w:r>
      <w:r w:rsidRPr="001C05FE">
        <w:rPr>
          <w:rFonts w:ascii="Cambria" w:hAnsi="Cambria"/>
        </w:rPr>
        <w:tab/>
        <w:t>(2)</w:t>
      </w:r>
      <w:r w:rsidRPr="001C05FE">
        <w:rPr>
          <w:rFonts w:ascii="Cambria" w:hAnsi="Cambria"/>
        </w:rPr>
        <w:tab/>
        <w:t>Circulation area necessary to serve spaces.</w:t>
      </w:r>
    </w:p>
    <w:p w:rsidR="00E14C95" w:rsidRPr="001C05FE" w:rsidRDefault="00E14C95" w:rsidP="00E14C95">
      <w:pPr>
        <w:rPr>
          <w:rFonts w:ascii="Cambria" w:hAnsi="Cambria"/>
        </w:rPr>
      </w:pPr>
      <w:r w:rsidRPr="001C05FE">
        <w:rPr>
          <w:rFonts w:ascii="Cambria" w:hAnsi="Cambria"/>
        </w:rPr>
        <w:tab/>
      </w:r>
      <w:r w:rsidRPr="001C05FE">
        <w:rPr>
          <w:rFonts w:ascii="Cambria" w:hAnsi="Cambria"/>
        </w:rPr>
        <w:tab/>
        <w:t>(3)</w:t>
      </w:r>
      <w:r w:rsidRPr="001C05FE">
        <w:rPr>
          <w:rFonts w:ascii="Cambria" w:hAnsi="Cambria"/>
        </w:rPr>
        <w:tab/>
        <w:t>Access to streets, alleys and properties to be served.</w:t>
      </w:r>
    </w:p>
    <w:p w:rsidR="00E14C95" w:rsidRPr="001C05FE" w:rsidRDefault="00E14C95" w:rsidP="00E14C95">
      <w:pPr>
        <w:rPr>
          <w:rFonts w:ascii="Cambria" w:hAnsi="Cambria"/>
        </w:rPr>
      </w:pPr>
      <w:r w:rsidRPr="001C05FE">
        <w:rPr>
          <w:rFonts w:ascii="Cambria" w:hAnsi="Cambria"/>
        </w:rPr>
        <w:tab/>
      </w:r>
      <w:r w:rsidRPr="001C05FE">
        <w:rPr>
          <w:rFonts w:ascii="Cambria" w:hAnsi="Cambria"/>
        </w:rPr>
        <w:tab/>
        <w:t>(4)</w:t>
      </w:r>
      <w:r w:rsidRPr="001C05FE">
        <w:rPr>
          <w:rFonts w:ascii="Cambria" w:hAnsi="Cambria"/>
        </w:rPr>
        <w:tab/>
        <w:t xml:space="preserve">Proposed curb cuts, locations and widths. </w:t>
      </w:r>
    </w:p>
    <w:p w:rsidR="00E14C95" w:rsidRPr="001C05FE" w:rsidRDefault="00E14C95" w:rsidP="00E14C95">
      <w:pPr>
        <w:rPr>
          <w:rFonts w:ascii="Cambria" w:hAnsi="Cambria"/>
        </w:rPr>
      </w:pPr>
      <w:r w:rsidRPr="001C05FE">
        <w:rPr>
          <w:rFonts w:ascii="Cambria" w:hAnsi="Cambria"/>
        </w:rPr>
        <w:tab/>
      </w:r>
      <w:r w:rsidRPr="001C05FE">
        <w:rPr>
          <w:rFonts w:ascii="Cambria" w:hAnsi="Cambria"/>
        </w:rPr>
        <w:tab/>
        <w:t>(5)</w:t>
      </w:r>
      <w:r w:rsidRPr="001C05FE">
        <w:rPr>
          <w:rFonts w:ascii="Cambria" w:hAnsi="Cambria"/>
        </w:rPr>
        <w:tab/>
        <w:t>Dimensions, continuity and substance of screening.</w:t>
      </w:r>
    </w:p>
    <w:p w:rsidR="00E14C95" w:rsidRPr="001C05FE" w:rsidRDefault="00E14C95" w:rsidP="00E14C95">
      <w:pPr>
        <w:rPr>
          <w:rFonts w:ascii="Cambria" w:hAnsi="Cambria"/>
        </w:rPr>
      </w:pPr>
      <w:r w:rsidRPr="001C05FE">
        <w:rPr>
          <w:rFonts w:ascii="Cambria" w:hAnsi="Cambria"/>
        </w:rPr>
        <w:tab/>
      </w:r>
      <w:r w:rsidRPr="001C05FE">
        <w:rPr>
          <w:rFonts w:ascii="Cambria" w:hAnsi="Cambria"/>
        </w:rPr>
        <w:tab/>
        <w:t>(6)</w:t>
      </w:r>
      <w:r w:rsidRPr="001C05FE">
        <w:rPr>
          <w:rFonts w:ascii="Cambria" w:hAnsi="Cambria"/>
        </w:rPr>
        <w:tab/>
        <w:t>Landscape, lighting and signage plans.</w:t>
      </w:r>
    </w:p>
    <w:p w:rsidR="00E14C95" w:rsidRPr="001C05FE" w:rsidRDefault="00E14C95" w:rsidP="00E14C95">
      <w:pPr>
        <w:rPr>
          <w:rFonts w:ascii="Cambria" w:hAnsi="Cambria"/>
        </w:rPr>
      </w:pPr>
      <w:r w:rsidRPr="001C05FE">
        <w:rPr>
          <w:rFonts w:ascii="Cambria" w:hAnsi="Cambria"/>
        </w:rPr>
        <w:tab/>
      </w:r>
      <w:r w:rsidRPr="001C05FE">
        <w:rPr>
          <w:rFonts w:ascii="Cambria" w:hAnsi="Cambria"/>
        </w:rPr>
        <w:tab/>
        <w:t>(7)</w:t>
      </w:r>
      <w:r w:rsidRPr="001C05FE">
        <w:rPr>
          <w:rFonts w:ascii="Cambria" w:hAnsi="Cambria"/>
        </w:rPr>
        <w:tab/>
        <w:t>Grading, drainage, surfacing and sub-grading details.</w:t>
      </w:r>
    </w:p>
    <w:p w:rsidR="00387C08" w:rsidRDefault="00E14C95" w:rsidP="00387C08">
      <w:pPr>
        <w:ind w:left="2160" w:hanging="720"/>
        <w:rPr>
          <w:rFonts w:ascii="Cambria" w:hAnsi="Cambria"/>
        </w:rPr>
      </w:pPr>
      <w:r w:rsidRPr="001C05FE">
        <w:rPr>
          <w:rFonts w:ascii="Cambria" w:hAnsi="Cambria"/>
        </w:rPr>
        <w:t>(8)</w:t>
      </w:r>
      <w:r w:rsidRPr="001C05FE">
        <w:rPr>
          <w:rFonts w:ascii="Cambria" w:hAnsi="Cambria"/>
        </w:rPr>
        <w:tab/>
        <w:t>Delineations of all structures or other obstacles to parking and circulation on the site.</w:t>
      </w:r>
    </w:p>
    <w:p w:rsidR="00387C08" w:rsidRDefault="00387C08" w:rsidP="00387C08">
      <w:pPr>
        <w:rPr>
          <w:rFonts w:ascii="Cambria" w:hAnsi="Cambria"/>
        </w:rPr>
      </w:pPr>
    </w:p>
    <w:p w:rsidR="00E14C95" w:rsidRPr="001C05FE" w:rsidRDefault="00387C08" w:rsidP="00387C08">
      <w:pPr>
        <w:rPr>
          <w:rFonts w:ascii="Cambria" w:hAnsi="Cambria"/>
        </w:rPr>
      </w:pPr>
      <w:r>
        <w:rPr>
          <w:rFonts w:ascii="Cambria" w:hAnsi="Cambria"/>
          <w:b/>
        </w:rPr>
        <w:lastRenderedPageBreak/>
        <w:t>RESPONSE: Access aisles and service drives shall meet the above requirements.</w:t>
      </w:r>
      <w:r w:rsidR="00E14C95" w:rsidRPr="001C05FE">
        <w:rPr>
          <w:rFonts w:ascii="Cambria" w:hAnsi="Cambria"/>
        </w:rPr>
        <w:t xml:space="preserve">  </w:t>
      </w:r>
    </w:p>
    <w:p w:rsidR="00387C08" w:rsidRDefault="00387C08" w:rsidP="00F7529A">
      <w:pPr>
        <w:rPr>
          <w:rFonts w:ascii="Cambria" w:hAnsi="Cambria"/>
          <w:b/>
        </w:rPr>
      </w:pPr>
      <w:bookmarkStart w:id="4" w:name="a153087"/>
      <w:bookmarkEnd w:id="4"/>
    </w:p>
    <w:p w:rsidR="00E14C95" w:rsidRPr="001C05FE" w:rsidRDefault="00E14C95" w:rsidP="00E14C95">
      <w:pPr>
        <w:ind w:hanging="360"/>
        <w:rPr>
          <w:rFonts w:ascii="Cambria" w:hAnsi="Cambria"/>
          <w:b/>
        </w:rPr>
      </w:pPr>
      <w:r w:rsidRPr="001C05FE">
        <w:rPr>
          <w:rFonts w:ascii="Cambria" w:hAnsi="Cambria"/>
          <w:b/>
        </w:rPr>
        <w:t>153.087 LANDSCAPING REQUIREMENTS.</w:t>
      </w:r>
    </w:p>
    <w:p w:rsidR="00E14C95" w:rsidRPr="001C05FE" w:rsidRDefault="00E14C95" w:rsidP="00E14C95">
      <w:pPr>
        <w:ind w:firstLine="720"/>
        <w:rPr>
          <w:rFonts w:ascii="Cambria" w:hAnsi="Cambria"/>
        </w:rPr>
      </w:pPr>
      <w:r w:rsidRPr="001C05FE">
        <w:rPr>
          <w:rFonts w:ascii="Cambria" w:hAnsi="Cambria"/>
        </w:rPr>
        <w:t>The following minimum landscape requirements are established for all developments subject to design review plan approval, unless approved otherwise by the reviewing authority.</w:t>
      </w:r>
    </w:p>
    <w:p w:rsidR="00387C08" w:rsidRPr="00387C08" w:rsidRDefault="00E14C95" w:rsidP="00387C08">
      <w:pPr>
        <w:pStyle w:val="ListParagraph"/>
        <w:numPr>
          <w:ilvl w:val="0"/>
          <w:numId w:val="4"/>
        </w:numPr>
        <w:rPr>
          <w:rFonts w:ascii="Cambria" w:hAnsi="Cambria"/>
        </w:rPr>
      </w:pPr>
      <w:r w:rsidRPr="00387C08">
        <w:rPr>
          <w:rFonts w:ascii="Cambria" w:hAnsi="Cambria"/>
          <w:u w:val="single"/>
        </w:rPr>
        <w:t>Landscaping defined.</w:t>
      </w:r>
      <w:r w:rsidRPr="00387C08">
        <w:rPr>
          <w:rFonts w:ascii="Cambria" w:hAnsi="Cambria"/>
        </w:rPr>
        <w:t xml:space="preserve">  Required landscaping may include, but is not limited to, a combination of any of the following materials:  living plant material such as trees, shrubs, groundcover, flowers and lawn (including native vegetation); and nonliving materials such as benches, walkways and courtyards, consisting of brick, decorative rock or other decorative materials.</w:t>
      </w:r>
    </w:p>
    <w:p w:rsidR="00387C08" w:rsidRDefault="00387C08" w:rsidP="00387C08">
      <w:pPr>
        <w:rPr>
          <w:rFonts w:ascii="Cambria" w:hAnsi="Cambria"/>
        </w:rPr>
      </w:pPr>
    </w:p>
    <w:p w:rsidR="00387C08" w:rsidRDefault="00387C08" w:rsidP="00387C08">
      <w:pPr>
        <w:rPr>
          <w:rFonts w:ascii="Cambria" w:hAnsi="Cambria"/>
          <w:b/>
        </w:rPr>
      </w:pPr>
      <w:r>
        <w:rPr>
          <w:rFonts w:ascii="Cambria" w:hAnsi="Cambria"/>
          <w:b/>
        </w:rPr>
        <w:t>RES</w:t>
      </w:r>
      <w:r w:rsidR="00D60102">
        <w:rPr>
          <w:rFonts w:ascii="Cambria" w:hAnsi="Cambria"/>
          <w:b/>
        </w:rPr>
        <w:t>P</w:t>
      </w:r>
      <w:r>
        <w:rPr>
          <w:rFonts w:ascii="Cambria" w:hAnsi="Cambria"/>
          <w:b/>
        </w:rPr>
        <w:t>ONSE: Agreed.</w:t>
      </w:r>
    </w:p>
    <w:p w:rsidR="00E14C95" w:rsidRPr="00387C08" w:rsidRDefault="00E14C95" w:rsidP="00387C08">
      <w:pPr>
        <w:rPr>
          <w:rFonts w:ascii="Cambria" w:hAnsi="Cambria"/>
        </w:rPr>
      </w:pPr>
      <w:r w:rsidRPr="00387C08">
        <w:rPr>
          <w:rFonts w:ascii="Cambria" w:hAnsi="Cambria"/>
        </w:rPr>
        <w:t xml:space="preserve">  </w:t>
      </w:r>
    </w:p>
    <w:p w:rsidR="00E14C95" w:rsidRPr="00387C08" w:rsidRDefault="00E14C95" w:rsidP="00387C08">
      <w:pPr>
        <w:pStyle w:val="ListParagraph"/>
        <w:numPr>
          <w:ilvl w:val="0"/>
          <w:numId w:val="4"/>
        </w:numPr>
        <w:rPr>
          <w:rFonts w:ascii="Cambria" w:hAnsi="Cambria"/>
          <w:color w:val="000000"/>
        </w:rPr>
      </w:pPr>
      <w:r w:rsidRPr="00387C08">
        <w:rPr>
          <w:rFonts w:ascii="Cambria" w:hAnsi="Cambria"/>
          <w:color w:val="000000"/>
          <w:u w:val="single"/>
        </w:rPr>
        <w:t>Existing vegetation.</w:t>
      </w:r>
      <w:r w:rsidRPr="00387C08">
        <w:rPr>
          <w:rFonts w:ascii="Cambria" w:hAnsi="Cambria"/>
          <w:color w:val="000000"/>
        </w:rPr>
        <w:t xml:space="preserve">  Existing site vegetation may be utilized to the maximum extent possible consistent with building placement and the applicable proposed landscape plan.</w:t>
      </w:r>
    </w:p>
    <w:p w:rsidR="00387C08" w:rsidRDefault="00387C08" w:rsidP="00387C08">
      <w:pPr>
        <w:rPr>
          <w:rFonts w:ascii="Cambria" w:hAnsi="Cambria"/>
          <w:color w:val="000000"/>
        </w:rPr>
      </w:pPr>
    </w:p>
    <w:p w:rsidR="00387C08" w:rsidRDefault="00D60102" w:rsidP="00387C08">
      <w:pPr>
        <w:rPr>
          <w:rFonts w:ascii="Cambria" w:hAnsi="Cambria"/>
          <w:b/>
          <w:color w:val="000000"/>
        </w:rPr>
      </w:pPr>
      <w:r>
        <w:rPr>
          <w:rFonts w:ascii="Cambria" w:hAnsi="Cambria"/>
          <w:b/>
          <w:color w:val="000000"/>
        </w:rPr>
        <w:t>RESPONSE: The e</w:t>
      </w:r>
      <w:r w:rsidR="00387C08">
        <w:rPr>
          <w:rFonts w:ascii="Cambria" w:hAnsi="Cambria"/>
          <w:b/>
          <w:color w:val="000000"/>
        </w:rPr>
        <w:t>xisting vegetation</w:t>
      </w:r>
      <w:r>
        <w:rPr>
          <w:rFonts w:ascii="Cambria" w:hAnsi="Cambria"/>
          <w:b/>
          <w:color w:val="000000"/>
        </w:rPr>
        <w:t xml:space="preserve"> to the north and west of the Sherriff’s Office</w:t>
      </w:r>
      <w:r w:rsidR="00387C08">
        <w:rPr>
          <w:rFonts w:ascii="Cambria" w:hAnsi="Cambria"/>
          <w:b/>
          <w:color w:val="000000"/>
        </w:rPr>
        <w:t xml:space="preserve"> will remain. </w:t>
      </w:r>
      <w:r w:rsidR="00640ABA">
        <w:rPr>
          <w:rFonts w:ascii="Cambria" w:hAnsi="Cambria"/>
          <w:b/>
          <w:color w:val="000000"/>
        </w:rPr>
        <w:t>All other</w:t>
      </w:r>
      <w:r>
        <w:rPr>
          <w:rFonts w:ascii="Cambria" w:hAnsi="Cambria"/>
          <w:b/>
          <w:color w:val="000000"/>
        </w:rPr>
        <w:t xml:space="preserve"> landscaping</w:t>
      </w:r>
      <w:r w:rsidR="00387C08">
        <w:rPr>
          <w:rFonts w:ascii="Cambria" w:hAnsi="Cambria"/>
          <w:b/>
          <w:color w:val="000000"/>
        </w:rPr>
        <w:t xml:space="preserve"> will be new.</w:t>
      </w:r>
    </w:p>
    <w:p w:rsidR="00387C08" w:rsidRPr="00387C08" w:rsidRDefault="00387C08" w:rsidP="00387C08">
      <w:pPr>
        <w:rPr>
          <w:rFonts w:ascii="Cambria" w:hAnsi="Cambria"/>
          <w:b/>
          <w:color w:val="000000"/>
        </w:rPr>
      </w:pPr>
    </w:p>
    <w:p w:rsidR="00E14C95" w:rsidRPr="001C05FE" w:rsidRDefault="00E14C95" w:rsidP="00387C08">
      <w:pPr>
        <w:ind w:left="1440" w:hanging="720"/>
        <w:rPr>
          <w:rFonts w:ascii="Cambria" w:hAnsi="Cambria"/>
        </w:rPr>
      </w:pPr>
      <w:r w:rsidRPr="001C05FE">
        <w:rPr>
          <w:rFonts w:ascii="Cambria" w:hAnsi="Cambria"/>
        </w:rPr>
        <w:t>(C)</w:t>
      </w:r>
      <w:r w:rsidRPr="001C05FE">
        <w:rPr>
          <w:rFonts w:ascii="Cambria" w:hAnsi="Cambria"/>
        </w:rPr>
        <w:tab/>
      </w:r>
      <w:r w:rsidRPr="00106A55">
        <w:rPr>
          <w:rFonts w:ascii="Cambria" w:hAnsi="Cambria"/>
          <w:u w:val="single"/>
        </w:rPr>
        <w:t>Area required.</w:t>
      </w:r>
      <w:r w:rsidRPr="001C05FE">
        <w:rPr>
          <w:rFonts w:ascii="Cambria" w:hAnsi="Cambria"/>
        </w:rPr>
        <w:t xml:space="preserve">  Minimum area requirements may include requirements for landscaping around buildings, along fence lines, in parking and loading areas, outdoor recreational use areas and screening and buffering areas.  Except as approved otherwise by the reviewing authority, the area required for landscaping is expressed as a percentage within the zone dimensional tables and/or the following: </w:t>
      </w:r>
    </w:p>
    <w:p w:rsidR="00E14C95" w:rsidRPr="001C05FE" w:rsidRDefault="00E14C95" w:rsidP="00E14C95">
      <w:pPr>
        <w:rPr>
          <w:rFonts w:ascii="Cambria" w:hAnsi="Cambria"/>
        </w:rPr>
      </w:pPr>
      <w:r w:rsidRPr="001C05FE">
        <w:rPr>
          <w:rFonts w:ascii="Cambria" w:hAnsi="Cambria"/>
        </w:rPr>
        <w:tab/>
      </w:r>
      <w:r w:rsidRPr="001C05FE">
        <w:rPr>
          <w:rFonts w:ascii="Cambria" w:hAnsi="Cambria"/>
        </w:rPr>
        <w:tab/>
        <w:t>(1)</w:t>
      </w:r>
      <w:r w:rsidRPr="001C05FE">
        <w:rPr>
          <w:rFonts w:ascii="Cambria" w:hAnsi="Cambria"/>
        </w:rPr>
        <w:tab/>
        <w:t>Multifamily dwellings &amp; complexes:  20%.</w:t>
      </w:r>
    </w:p>
    <w:p w:rsidR="00E14C95" w:rsidRPr="001C05FE" w:rsidRDefault="00E14C95" w:rsidP="00E14C95">
      <w:pPr>
        <w:rPr>
          <w:rFonts w:ascii="Cambria" w:hAnsi="Cambria"/>
        </w:rPr>
      </w:pPr>
      <w:r w:rsidRPr="001C05FE">
        <w:rPr>
          <w:rFonts w:ascii="Cambria" w:hAnsi="Cambria"/>
        </w:rPr>
        <w:tab/>
      </w:r>
      <w:r w:rsidRPr="001C05FE">
        <w:rPr>
          <w:rFonts w:ascii="Cambria" w:hAnsi="Cambria"/>
        </w:rPr>
        <w:tab/>
        <w:t>(2)</w:t>
      </w:r>
      <w:r w:rsidRPr="001C05FE">
        <w:rPr>
          <w:rFonts w:ascii="Cambria" w:hAnsi="Cambria"/>
        </w:rPr>
        <w:tab/>
        <w:t>Downtown Enhancement Plan C-1 Zone.</w:t>
      </w:r>
    </w:p>
    <w:p w:rsidR="00E14C95" w:rsidRPr="001C05FE" w:rsidRDefault="00E14C95" w:rsidP="00387C08">
      <w:pPr>
        <w:ind w:left="2160" w:hanging="720"/>
        <w:rPr>
          <w:rFonts w:ascii="Cambria" w:hAnsi="Cambria"/>
        </w:rPr>
      </w:pPr>
      <w:r>
        <w:rPr>
          <w:noProof/>
        </w:rPr>
        <w:drawing>
          <wp:anchor distT="0" distB="0" distL="114300" distR="114300" simplePos="0" relativeHeight="251675648" behindDoc="1" locked="0" layoutInCell="1" allowOverlap="1" wp14:anchorId="060BDEB7" wp14:editId="106BC00A">
            <wp:simplePos x="0" y="0"/>
            <wp:positionH relativeFrom="column">
              <wp:posOffset>252399</wp:posOffset>
            </wp:positionH>
            <wp:positionV relativeFrom="paragraph">
              <wp:posOffset>201930</wp:posOffset>
            </wp:positionV>
            <wp:extent cx="5933440" cy="4194175"/>
            <wp:effectExtent l="0" t="0" r="0" b="0"/>
            <wp:wrapNone/>
            <wp:docPr id="1" name="Picture 1"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park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3440" cy="4194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05FE">
        <w:rPr>
          <w:rFonts w:ascii="Cambria" w:hAnsi="Cambria"/>
        </w:rPr>
        <w:t>(3)</w:t>
      </w:r>
      <w:r w:rsidRPr="001C05FE">
        <w:rPr>
          <w:rFonts w:ascii="Cambria" w:hAnsi="Cambria"/>
        </w:rPr>
        <w:tab/>
        <w:t>Parking lots.  Parking areas shall be required to be landscaped in accordance with the</w:t>
      </w:r>
      <w:r>
        <w:rPr>
          <w:rFonts w:ascii="Cambria" w:hAnsi="Cambria"/>
        </w:rPr>
        <w:t xml:space="preserve"> following minimum requirements:</w:t>
      </w:r>
    </w:p>
    <w:p w:rsidR="00E14C95" w:rsidRDefault="00E14C95" w:rsidP="00387C08">
      <w:pPr>
        <w:ind w:left="2880" w:hanging="720"/>
        <w:rPr>
          <w:rFonts w:ascii="Cambria" w:hAnsi="Cambria"/>
        </w:rPr>
      </w:pPr>
      <w:r w:rsidRPr="001C05FE">
        <w:rPr>
          <w:rFonts w:ascii="Cambria" w:hAnsi="Cambria"/>
        </w:rPr>
        <w:t>(a)</w:t>
      </w:r>
      <w:r w:rsidRPr="001C05FE">
        <w:rPr>
          <w:rFonts w:ascii="Cambria" w:hAnsi="Cambria"/>
        </w:rPr>
        <w:tab/>
        <w:t>In commercial and residential developments, parking areas shall be divided into bays of 12 spaces and between or at the end of each parking bay a curbed planter containing at least 16 square feet shall be required.  Parking areas less than 12 spaces may require curbed planters as part of the landscape standard.</w:t>
      </w:r>
      <w:r w:rsidRPr="001C05FE">
        <w:rPr>
          <w:rFonts w:ascii="Cambria" w:hAnsi="Cambria"/>
        </w:rPr>
        <w:tab/>
      </w:r>
      <w:r w:rsidRPr="001C05FE">
        <w:rPr>
          <w:rFonts w:ascii="Cambria" w:hAnsi="Cambria"/>
        </w:rPr>
        <w:tab/>
      </w:r>
      <w:r w:rsidRPr="001C05FE">
        <w:rPr>
          <w:rFonts w:ascii="Cambria" w:hAnsi="Cambria"/>
        </w:rPr>
        <w:tab/>
      </w:r>
      <w:r>
        <w:rPr>
          <w:rFonts w:ascii="Cambria" w:hAnsi="Cambria"/>
        </w:rPr>
        <w:tab/>
      </w:r>
      <w:r>
        <w:rPr>
          <w:rFonts w:ascii="Cambria" w:hAnsi="Cambria"/>
        </w:rPr>
        <w:tab/>
      </w:r>
      <w:r>
        <w:rPr>
          <w:rFonts w:ascii="Cambria" w:hAnsi="Cambria"/>
        </w:rPr>
        <w:tab/>
      </w:r>
    </w:p>
    <w:p w:rsidR="00E14C95" w:rsidRDefault="00E14C95" w:rsidP="00E14C95">
      <w:pPr>
        <w:rPr>
          <w:rFonts w:ascii="Cambria" w:hAnsi="Cambria"/>
        </w:rPr>
      </w:pPr>
    </w:p>
    <w:p w:rsidR="00E14C95" w:rsidRDefault="00E14C95" w:rsidP="00E14C95">
      <w:pPr>
        <w:rPr>
          <w:rFonts w:ascii="Cambria" w:hAnsi="Cambria"/>
        </w:rPr>
      </w:pPr>
    </w:p>
    <w:p w:rsidR="00E14C95" w:rsidRDefault="00E14C95" w:rsidP="00E14C95">
      <w:pPr>
        <w:rPr>
          <w:rFonts w:ascii="Cambria" w:hAnsi="Cambria"/>
        </w:rPr>
      </w:pPr>
    </w:p>
    <w:p w:rsidR="00E14C95" w:rsidRDefault="00E14C95" w:rsidP="00E14C95">
      <w:pPr>
        <w:rPr>
          <w:rFonts w:ascii="Cambria" w:hAnsi="Cambria"/>
        </w:rPr>
      </w:pPr>
    </w:p>
    <w:p w:rsidR="00E14C95" w:rsidRDefault="00E14C95" w:rsidP="00E14C95">
      <w:pPr>
        <w:rPr>
          <w:rFonts w:ascii="Cambria" w:hAnsi="Cambria"/>
        </w:rPr>
      </w:pPr>
    </w:p>
    <w:p w:rsidR="00E14C95" w:rsidRDefault="00E14C95" w:rsidP="00E14C95">
      <w:pPr>
        <w:rPr>
          <w:rFonts w:ascii="Cambria" w:hAnsi="Cambria"/>
        </w:rPr>
      </w:pPr>
    </w:p>
    <w:p w:rsidR="00E14C95" w:rsidRDefault="00E14C95" w:rsidP="00E14C95">
      <w:pPr>
        <w:rPr>
          <w:rFonts w:ascii="Cambria" w:hAnsi="Cambria"/>
        </w:rPr>
      </w:pPr>
      <w:r>
        <w:rPr>
          <w:rFonts w:ascii="Cambria" w:hAnsi="Cambria"/>
        </w:rPr>
        <w:tab/>
      </w:r>
      <w:r>
        <w:rPr>
          <w:rFonts w:ascii="Cambria" w:hAnsi="Cambria"/>
        </w:rPr>
        <w:tab/>
      </w:r>
      <w:r>
        <w:rPr>
          <w:rFonts w:ascii="Cambria" w:hAnsi="Cambria"/>
        </w:rPr>
        <w:tab/>
      </w:r>
    </w:p>
    <w:p w:rsidR="00E14C95" w:rsidRDefault="00E14C95" w:rsidP="00E14C95">
      <w:pPr>
        <w:rPr>
          <w:rFonts w:ascii="Cambria" w:hAnsi="Cambria"/>
        </w:rPr>
      </w:pPr>
      <w:r>
        <w:rPr>
          <w:rFonts w:ascii="Cambria" w:hAnsi="Cambria"/>
        </w:rPr>
        <w:tab/>
      </w:r>
      <w:r>
        <w:rPr>
          <w:rFonts w:ascii="Cambria" w:hAnsi="Cambria"/>
        </w:rPr>
        <w:tab/>
      </w:r>
      <w:r>
        <w:rPr>
          <w:rFonts w:ascii="Cambria" w:hAnsi="Cambria"/>
        </w:rPr>
        <w:tab/>
      </w:r>
    </w:p>
    <w:p w:rsidR="00E14C95" w:rsidRDefault="00E14C95" w:rsidP="00E14C95">
      <w:pPr>
        <w:rPr>
          <w:rFonts w:ascii="Cambria" w:hAnsi="Cambria"/>
        </w:rPr>
      </w:pPr>
      <w:r>
        <w:rPr>
          <w:rFonts w:ascii="Cambria" w:hAnsi="Cambria"/>
          <w:noProof/>
        </w:rPr>
        <mc:AlternateContent>
          <mc:Choice Requires="wps">
            <w:drawing>
              <wp:anchor distT="0" distB="0" distL="114300" distR="114300" simplePos="0" relativeHeight="251678720" behindDoc="0" locked="0" layoutInCell="1" allowOverlap="1" wp14:anchorId="10B303E5" wp14:editId="3EA92DE0">
                <wp:simplePos x="0" y="0"/>
                <wp:positionH relativeFrom="column">
                  <wp:posOffset>-369570</wp:posOffset>
                </wp:positionH>
                <wp:positionV relativeFrom="paragraph">
                  <wp:posOffset>291465</wp:posOffset>
                </wp:positionV>
                <wp:extent cx="609600" cy="285750"/>
                <wp:effectExtent l="0" t="0" r="19050" b="19050"/>
                <wp:wrapNone/>
                <wp:docPr id="775" name="Text Box 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85750"/>
                        </a:xfrm>
                        <a:prstGeom prst="rect">
                          <a:avLst/>
                        </a:prstGeom>
                        <a:solidFill>
                          <a:srgbClr val="FFFFFF"/>
                        </a:solidFill>
                        <a:ln w="9525">
                          <a:solidFill>
                            <a:srgbClr val="FFFFFF"/>
                          </a:solidFill>
                          <a:miter lim="800000"/>
                          <a:headEnd/>
                          <a:tailEnd/>
                        </a:ln>
                      </wps:spPr>
                      <wps:txbx>
                        <w:txbxContent>
                          <w:p w:rsidR="002B277C" w:rsidRDefault="002B277C" w:rsidP="00E14C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8" o:spid="_x0000_s1039" type="#_x0000_t202" style="position:absolute;margin-left:-29.1pt;margin-top:22.95pt;width:48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" strokecolor="white">
                <v:textbox>
                  <w:txbxContent>
                    <w:p w:rsidR="002B277C" w:rsidRDefault="002B277C" w:rsidP="00E14C95"/>
                  </w:txbxContent>
                </v:textbox>
              </v:shape>
            </w:pict>
          </mc:Fallback>
        </mc:AlternateContent>
      </w:r>
    </w:p>
    <w:p w:rsidR="00E14C95" w:rsidRPr="001C05FE" w:rsidRDefault="00E14C95" w:rsidP="00E14C95">
      <w:pPr>
        <w:rPr>
          <w:rFonts w:ascii="Cambria" w:hAnsi="Cambria"/>
        </w:rPr>
      </w:pPr>
      <w:r>
        <w:rPr>
          <w:rFonts w:ascii="Cambria" w:hAnsi="Cambria"/>
        </w:rPr>
        <w:lastRenderedPageBreak/>
        <w:tab/>
      </w:r>
      <w:r>
        <w:rPr>
          <w:rFonts w:ascii="Cambria" w:hAnsi="Cambria"/>
        </w:rPr>
        <w:tab/>
      </w:r>
      <w:r>
        <w:rPr>
          <w:rFonts w:ascii="Cambria" w:hAnsi="Cambria"/>
        </w:rPr>
        <w:tab/>
      </w:r>
      <w:r w:rsidRPr="001C05FE">
        <w:rPr>
          <w:rFonts w:ascii="Cambria" w:hAnsi="Cambria"/>
        </w:rPr>
        <w:t>(b)</w:t>
      </w:r>
      <w:r w:rsidRPr="001C05FE">
        <w:rPr>
          <w:rFonts w:ascii="Cambria" w:hAnsi="Cambria"/>
        </w:rPr>
        <w:tab/>
        <w:t xml:space="preserve">Each planter should contain at least 1 tree </w:t>
      </w:r>
      <w:r w:rsidR="00640ABA" w:rsidRPr="001C05FE">
        <w:rPr>
          <w:rFonts w:ascii="Cambria" w:hAnsi="Cambria"/>
        </w:rPr>
        <w:t>and ground</w:t>
      </w:r>
      <w:r w:rsidRPr="001C05FE">
        <w:rPr>
          <w:rFonts w:ascii="Cambria" w:hAnsi="Cambria"/>
        </w:rPr>
        <w:t xml:space="preserve"> cover.  </w:t>
      </w:r>
      <w:r w:rsidR="00102684">
        <w:rPr>
          <w:rFonts w:ascii="Cambria" w:hAnsi="Cambria"/>
        </w:rPr>
        <w:t xml:space="preserve">       </w:t>
      </w:r>
      <w:r w:rsidR="00387C08">
        <w:rPr>
          <w:rFonts w:ascii="Cambria" w:hAnsi="Cambria"/>
        </w:rPr>
        <w:tab/>
      </w:r>
      <w:r w:rsidR="00387C08">
        <w:rPr>
          <w:rFonts w:ascii="Cambria" w:hAnsi="Cambria"/>
        </w:rPr>
        <w:tab/>
      </w:r>
      <w:r w:rsidR="00387C08">
        <w:rPr>
          <w:rFonts w:ascii="Cambria" w:hAnsi="Cambria"/>
        </w:rPr>
        <w:tab/>
      </w:r>
      <w:r w:rsidR="00387C08">
        <w:rPr>
          <w:rFonts w:ascii="Cambria" w:hAnsi="Cambria"/>
        </w:rPr>
        <w:tab/>
      </w:r>
      <w:r w:rsidR="00102684">
        <w:rPr>
          <w:rFonts w:ascii="Cambria" w:hAnsi="Cambria"/>
        </w:rPr>
        <w:t>A</w:t>
      </w:r>
      <w:r w:rsidRPr="001C05FE">
        <w:rPr>
          <w:rFonts w:ascii="Cambria" w:hAnsi="Cambria"/>
        </w:rPr>
        <w:t>pplicant may submit alternate plans for review and approval.</w:t>
      </w:r>
    </w:p>
    <w:p w:rsidR="00E14C95" w:rsidRPr="001C05FE" w:rsidRDefault="00E14C95" w:rsidP="00387C08">
      <w:pPr>
        <w:ind w:left="2880" w:hanging="720"/>
        <w:rPr>
          <w:rFonts w:ascii="Cambria" w:hAnsi="Cambria"/>
        </w:rPr>
      </w:pPr>
      <w:r w:rsidRPr="001C05FE">
        <w:rPr>
          <w:rFonts w:ascii="Cambria" w:hAnsi="Cambria"/>
        </w:rPr>
        <w:t>(c)</w:t>
      </w:r>
      <w:r w:rsidRPr="001C05FE">
        <w:rPr>
          <w:rFonts w:ascii="Cambria" w:hAnsi="Cambria"/>
        </w:rPr>
        <w:tab/>
        <w:t>The areas shall be designed to be protected from being damaged by vehicles using the parking area.</w:t>
      </w:r>
    </w:p>
    <w:p w:rsidR="00E14C95" w:rsidRPr="001C05FE" w:rsidRDefault="00E14C95" w:rsidP="00387C08">
      <w:pPr>
        <w:ind w:left="2880" w:hanging="720"/>
        <w:rPr>
          <w:rFonts w:ascii="Cambria" w:hAnsi="Cambria"/>
        </w:rPr>
      </w:pPr>
      <w:r w:rsidRPr="001C05FE">
        <w:rPr>
          <w:rFonts w:ascii="Cambria" w:hAnsi="Cambria"/>
        </w:rPr>
        <w:t>(d)</w:t>
      </w:r>
      <w:r w:rsidRPr="001C05FE">
        <w:rPr>
          <w:rFonts w:ascii="Cambria" w:hAnsi="Cambria"/>
        </w:rPr>
        <w:tab/>
        <w:t xml:space="preserve">Clear vision at the intersection within a parking area shall be maintained to provide adequate vision of vehicles and pedestrians. </w:t>
      </w:r>
    </w:p>
    <w:p w:rsidR="00E14C95" w:rsidRPr="001C05FE" w:rsidRDefault="00E14C95" w:rsidP="00387C08">
      <w:pPr>
        <w:ind w:left="2880" w:hanging="720"/>
        <w:rPr>
          <w:rFonts w:ascii="Cambria" w:hAnsi="Cambria"/>
        </w:rPr>
      </w:pPr>
      <w:r w:rsidRPr="001C05FE">
        <w:rPr>
          <w:rFonts w:ascii="Cambria" w:hAnsi="Cambria"/>
        </w:rPr>
        <w:t>(e)</w:t>
      </w:r>
      <w:r w:rsidRPr="001C05FE">
        <w:rPr>
          <w:rFonts w:ascii="Cambria" w:hAnsi="Cambria"/>
        </w:rPr>
        <w:tab/>
        <w:t>Unless sidewalks are provided adjacent to a structure, customer or resident parking areas should be separated from the exterior wall of a commercial or residential structure by a minimum 4 foot strip of landscaping.</w:t>
      </w:r>
    </w:p>
    <w:p w:rsidR="00E14C95" w:rsidRPr="001C05FE" w:rsidRDefault="00E14C95" w:rsidP="00387C08">
      <w:pPr>
        <w:ind w:left="2880" w:hanging="720"/>
        <w:rPr>
          <w:rFonts w:ascii="Cambria" w:hAnsi="Cambria"/>
        </w:rPr>
      </w:pPr>
      <w:r w:rsidRPr="001C05FE">
        <w:rPr>
          <w:rFonts w:ascii="Cambria" w:hAnsi="Cambria"/>
        </w:rPr>
        <w:t>(f)</w:t>
      </w:r>
      <w:r w:rsidRPr="001C05FE">
        <w:rPr>
          <w:rFonts w:ascii="Cambria" w:hAnsi="Cambria"/>
        </w:rPr>
        <w:tab/>
        <w:t>Where a parking, loading or driveway area serving a multi-family, commercial, industrial or government use abuts a public right-of-way of a collector or arterial street or a local street across from a residential zone, or abuts a residential zone, a screen planting or other approved landscaped planter strip may be required between the parking area and the right-of-way without encroaching into a clear vision area or sidewalk.</w:t>
      </w:r>
    </w:p>
    <w:p w:rsidR="00E14C95" w:rsidRPr="001C05FE" w:rsidRDefault="00E14C95" w:rsidP="00387C08">
      <w:pPr>
        <w:ind w:left="2160" w:hanging="720"/>
        <w:rPr>
          <w:rFonts w:ascii="Cambria" w:hAnsi="Cambria"/>
        </w:rPr>
      </w:pPr>
      <w:r w:rsidRPr="001C05FE">
        <w:rPr>
          <w:rFonts w:ascii="Cambria" w:hAnsi="Cambria"/>
        </w:rPr>
        <w:t>(4)</w:t>
      </w:r>
      <w:r w:rsidRPr="001C05FE">
        <w:rPr>
          <w:rFonts w:ascii="Cambria" w:hAnsi="Cambria"/>
        </w:rPr>
        <w:tab/>
        <w:t xml:space="preserve">Buffering and screening.  Requirements for buffering and screening may exceed the area requirement listed above.  When required, buffering and screening areas shall conform to the following minimum requirements.  </w:t>
      </w:r>
    </w:p>
    <w:p w:rsidR="00E14C95" w:rsidRPr="001C05FE" w:rsidRDefault="00E14C95" w:rsidP="00387C08">
      <w:pPr>
        <w:ind w:left="2880" w:hanging="720"/>
        <w:rPr>
          <w:rFonts w:ascii="Cambria" w:hAnsi="Cambria"/>
        </w:rPr>
      </w:pPr>
      <w:r w:rsidRPr="001C05FE">
        <w:rPr>
          <w:rFonts w:ascii="Cambria" w:hAnsi="Cambria"/>
        </w:rPr>
        <w:t>(a)</w:t>
      </w:r>
      <w:r w:rsidRPr="001C05FE">
        <w:rPr>
          <w:rFonts w:ascii="Cambria" w:hAnsi="Cambria"/>
        </w:rPr>
        <w:tab/>
        <w:t>Purpose.  The purposes of buffering and screening requirements are to reduce the impacts of a proposed use on adjacent uses and zones which provide for different types of uses. The reviewing authority may waive or reduce the requirements where existing topography or vegetation is appropriate or otherwise negates the effectiveness or intended purpose or benefits of the buffering and screening.</w:t>
      </w:r>
    </w:p>
    <w:p w:rsidR="00E14C95" w:rsidRPr="001C05FE" w:rsidRDefault="00E14C95" w:rsidP="00981A57">
      <w:pPr>
        <w:ind w:left="2880" w:hanging="720"/>
        <w:rPr>
          <w:rFonts w:ascii="Cambria" w:hAnsi="Cambria"/>
        </w:rPr>
      </w:pPr>
      <w:r w:rsidRPr="001C05FE">
        <w:rPr>
          <w:rFonts w:ascii="Cambria" w:hAnsi="Cambria"/>
        </w:rPr>
        <w:t>(b)</w:t>
      </w:r>
      <w:r w:rsidRPr="001C05FE">
        <w:rPr>
          <w:rFonts w:ascii="Cambria" w:hAnsi="Cambria"/>
        </w:rPr>
        <w:tab/>
        <w:t>An aesthetic and/or noise reducing landscaped buffer may be required between land uses as follows.</w:t>
      </w:r>
    </w:p>
    <w:p w:rsidR="00E14C95" w:rsidRPr="001C05FE" w:rsidRDefault="00E14C95" w:rsidP="00981A57">
      <w:pPr>
        <w:ind w:left="3600" w:hanging="720"/>
        <w:rPr>
          <w:rFonts w:ascii="Cambria" w:hAnsi="Cambria"/>
        </w:rPr>
      </w:pPr>
      <w:r w:rsidRPr="001C05FE">
        <w:rPr>
          <w:rFonts w:ascii="Cambria" w:hAnsi="Cambria"/>
        </w:rPr>
        <w:t>(1)</w:t>
      </w:r>
      <w:r w:rsidRPr="001C05FE">
        <w:rPr>
          <w:rFonts w:ascii="Cambria" w:hAnsi="Cambria"/>
        </w:rPr>
        <w:tab/>
        <w:t>Commercial uses abutting a residential zone, public recreation area or use, institutional use, scenic resource, noise sensitive use or public right-of-way.</w:t>
      </w:r>
    </w:p>
    <w:p w:rsidR="00E14C95" w:rsidRPr="001C05FE" w:rsidRDefault="00E14C95" w:rsidP="00981A57">
      <w:pPr>
        <w:ind w:left="3600" w:hanging="720"/>
        <w:rPr>
          <w:rFonts w:ascii="Cambria" w:hAnsi="Cambria"/>
        </w:rPr>
      </w:pPr>
      <w:r w:rsidRPr="001C05FE">
        <w:rPr>
          <w:rFonts w:ascii="Cambria" w:hAnsi="Cambria"/>
        </w:rPr>
        <w:t>(2)</w:t>
      </w:r>
      <w:r w:rsidRPr="001C05FE">
        <w:rPr>
          <w:rFonts w:ascii="Cambria" w:hAnsi="Cambria"/>
        </w:rPr>
        <w:tab/>
        <w:t>Industrial uses abutting residential or commercial zones, public recreation area or use, institutional use, scenic resource, noise sensitive use or public right-of-way.</w:t>
      </w:r>
    </w:p>
    <w:p w:rsidR="00E14C95" w:rsidRPr="001C05FE" w:rsidRDefault="00E14C95" w:rsidP="00981A57">
      <w:pPr>
        <w:ind w:left="3600" w:hanging="720"/>
        <w:rPr>
          <w:rFonts w:ascii="Cambria" w:hAnsi="Cambria"/>
        </w:rPr>
      </w:pPr>
      <w:r w:rsidRPr="001C05FE">
        <w:rPr>
          <w:rFonts w:ascii="Cambria" w:hAnsi="Cambria"/>
        </w:rPr>
        <w:t>(3)</w:t>
      </w:r>
      <w:r w:rsidRPr="001C05FE">
        <w:rPr>
          <w:rFonts w:ascii="Cambria" w:hAnsi="Cambria"/>
        </w:rPr>
        <w:tab/>
        <w:t>Multifamily complexes containing 4 or more units abutting a residentially zoned parcel that is limited to single family residential use, public recreation area, scenic resource, institutional use or public right-of-way.</w:t>
      </w:r>
    </w:p>
    <w:p w:rsidR="00E14C95" w:rsidRPr="001C05FE" w:rsidRDefault="00E14C95" w:rsidP="00981A57">
      <w:pPr>
        <w:ind w:left="3600" w:hanging="720"/>
        <w:rPr>
          <w:rFonts w:ascii="Cambria" w:hAnsi="Cambria"/>
        </w:rPr>
      </w:pPr>
      <w:r w:rsidRPr="001C05FE">
        <w:rPr>
          <w:rFonts w:ascii="Cambria" w:hAnsi="Cambria"/>
        </w:rPr>
        <w:t>(4)</w:t>
      </w:r>
      <w:r w:rsidRPr="001C05FE">
        <w:rPr>
          <w:rFonts w:ascii="Cambria" w:hAnsi="Cambria"/>
        </w:rPr>
        <w:tab/>
        <w:t xml:space="preserve">Manufactured or mobile dwelling subdivision or park abutting a residentially zoned parcel that is limited to </w:t>
      </w:r>
      <w:r w:rsidRPr="001C05FE">
        <w:rPr>
          <w:rFonts w:ascii="Cambria" w:hAnsi="Cambria"/>
        </w:rPr>
        <w:lastRenderedPageBreak/>
        <w:t>single family residential use, public recreation area, scenic resource, institutional use or public right-of-way.</w:t>
      </w:r>
    </w:p>
    <w:p w:rsidR="00E14C95" w:rsidRPr="001C05FE" w:rsidRDefault="00E14C95" w:rsidP="00981A57">
      <w:pPr>
        <w:ind w:left="3600" w:hanging="720"/>
        <w:rPr>
          <w:rFonts w:ascii="Cambria" w:hAnsi="Cambria"/>
        </w:rPr>
      </w:pPr>
      <w:r w:rsidRPr="001C05FE">
        <w:rPr>
          <w:rFonts w:ascii="Cambria" w:hAnsi="Cambria"/>
        </w:rPr>
        <w:t>(5)</w:t>
      </w:r>
      <w:r w:rsidRPr="001C05FE">
        <w:rPr>
          <w:rFonts w:ascii="Cambria" w:hAnsi="Cambria"/>
        </w:rPr>
        <w:tab/>
        <w:t>Public or private recreation area or facility abutting a residential or commercial use, institutional use, scenic resource, noise sensitive use or public right-of-way.</w:t>
      </w:r>
    </w:p>
    <w:p w:rsidR="00E14C95" w:rsidRPr="001C05FE" w:rsidRDefault="00E14C95" w:rsidP="00981A57">
      <w:pPr>
        <w:ind w:left="2880" w:hanging="720"/>
        <w:rPr>
          <w:rFonts w:ascii="Cambria" w:hAnsi="Cambria"/>
        </w:rPr>
      </w:pPr>
      <w:r w:rsidRPr="001C05FE">
        <w:rPr>
          <w:rFonts w:ascii="Cambria" w:hAnsi="Cambria"/>
        </w:rPr>
        <w:t>(c)</w:t>
      </w:r>
      <w:r w:rsidRPr="001C05FE">
        <w:rPr>
          <w:rFonts w:ascii="Cambria" w:hAnsi="Cambria"/>
        </w:rPr>
        <w:tab/>
        <w:t>A buffer or screening area may only be occupied by screening utilities and landscaping materials, but the same may be located within the required yard or setback requirements provided vision clearance requirements are complied with.</w:t>
      </w:r>
    </w:p>
    <w:p w:rsidR="00E14C95" w:rsidRDefault="00E14C95" w:rsidP="00981A57">
      <w:pPr>
        <w:ind w:left="2880" w:hanging="720"/>
        <w:rPr>
          <w:rFonts w:ascii="Cambria" w:hAnsi="Cambria"/>
        </w:rPr>
      </w:pPr>
      <w:r w:rsidRPr="001C05FE">
        <w:rPr>
          <w:rFonts w:ascii="Cambria" w:hAnsi="Cambria"/>
        </w:rPr>
        <w:t>(d)</w:t>
      </w:r>
      <w:r w:rsidRPr="001C05FE">
        <w:rPr>
          <w:rFonts w:ascii="Cambria" w:hAnsi="Cambria"/>
        </w:rPr>
        <w:tab/>
        <w:t>In lieu of the foregoing requirements, an applicant may provide for landscaping and screening, including plantings, fences, walls, walks and other features designed to afford the same degree of buffering as the standards above. A plan and specifications for an alternative shall be reviewed and approved by the reviewing authority with jurisdiction over the approval of the applicable use.</w:t>
      </w:r>
    </w:p>
    <w:p w:rsidR="007A2D99" w:rsidRDefault="0080034D" w:rsidP="007A2D99">
      <w:pPr>
        <w:rPr>
          <w:rFonts w:ascii="Cambria" w:hAnsi="Cambria"/>
        </w:rPr>
      </w:pPr>
      <w:r>
        <w:rPr>
          <w:rFonts w:ascii="Cambria" w:hAnsi="Cambria"/>
          <w:noProof/>
        </w:rPr>
        <mc:AlternateContent>
          <mc:Choice Requires="wps">
            <w:drawing>
              <wp:anchor distT="0" distB="0" distL="114300" distR="114300" simplePos="0" relativeHeight="251679744" behindDoc="0" locked="0" layoutInCell="1" allowOverlap="1" wp14:anchorId="61150A7E" wp14:editId="7F407835">
                <wp:simplePos x="0" y="0"/>
                <wp:positionH relativeFrom="column">
                  <wp:posOffset>-856421</wp:posOffset>
                </wp:positionH>
                <wp:positionV relativeFrom="paragraph">
                  <wp:posOffset>13970</wp:posOffset>
                </wp:positionV>
                <wp:extent cx="609600" cy="285750"/>
                <wp:effectExtent l="0" t="0" r="19050" b="19050"/>
                <wp:wrapNone/>
                <wp:docPr id="774" name="Text Box 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85750"/>
                        </a:xfrm>
                        <a:prstGeom prst="rect">
                          <a:avLst/>
                        </a:prstGeom>
                        <a:solidFill>
                          <a:srgbClr val="FFFFFF"/>
                        </a:solidFill>
                        <a:ln w="9525">
                          <a:solidFill>
                            <a:srgbClr val="FFFFFF"/>
                          </a:solidFill>
                          <a:miter lim="800000"/>
                          <a:headEnd/>
                          <a:tailEnd/>
                        </a:ln>
                      </wps:spPr>
                      <wps:txbx>
                        <w:txbxContent>
                          <w:p w:rsidR="002B277C" w:rsidRDefault="002B277C" w:rsidP="00E14C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9" o:spid="_x0000_s1040" type="#_x0000_t202" style="position:absolute;margin-left:-67.45pt;margin-top:1.1pt;width:48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" strokecolor="white">
                <v:textbox>
                  <w:txbxContent>
                    <w:p w:rsidR="002B277C" w:rsidRDefault="002B277C" w:rsidP="00E14C95"/>
                  </w:txbxContent>
                </v:textbox>
              </v:shape>
            </w:pict>
          </mc:Fallback>
        </mc:AlternateContent>
      </w:r>
    </w:p>
    <w:p w:rsidR="007A2D99" w:rsidRPr="00F7529A" w:rsidRDefault="0080034D" w:rsidP="007A2D99">
      <w:pPr>
        <w:rPr>
          <w:rFonts w:ascii="Cambria" w:hAnsi="Cambria"/>
          <w:b/>
        </w:rPr>
      </w:pPr>
      <w:r>
        <w:rPr>
          <w:rFonts w:ascii="Cambria" w:hAnsi="Cambria"/>
          <w:b/>
        </w:rPr>
        <w:t>RES</w:t>
      </w:r>
      <w:r w:rsidR="007A2D99" w:rsidRPr="00F7529A">
        <w:rPr>
          <w:rFonts w:ascii="Cambria" w:hAnsi="Cambria"/>
          <w:b/>
        </w:rPr>
        <w:t xml:space="preserve">PONSE: The table in 153.038 requires </w:t>
      </w:r>
      <w:r w:rsidR="008B59D6" w:rsidRPr="00F7529A">
        <w:rPr>
          <w:rFonts w:ascii="Cambria" w:hAnsi="Cambria"/>
          <w:b/>
        </w:rPr>
        <w:t>minimum</w:t>
      </w:r>
      <w:r w:rsidR="007A2D99" w:rsidRPr="00F7529A">
        <w:rPr>
          <w:rFonts w:ascii="Cambria" w:hAnsi="Cambria"/>
          <w:b/>
        </w:rPr>
        <w:t xml:space="preserve"> landscape coverage of 10% of the site </w:t>
      </w:r>
      <w:r w:rsidR="00D46234">
        <w:rPr>
          <w:rFonts w:ascii="Cambria" w:hAnsi="Cambria"/>
          <w:b/>
        </w:rPr>
        <w:t>area. This project allows for 14</w:t>
      </w:r>
      <w:bookmarkStart w:id="5" w:name="_GoBack"/>
      <w:bookmarkEnd w:id="5"/>
      <w:r w:rsidR="007A2D99" w:rsidRPr="00F7529A">
        <w:rPr>
          <w:rFonts w:ascii="Cambria" w:hAnsi="Cambria"/>
          <w:b/>
        </w:rPr>
        <w:t xml:space="preserve">% landscape lot coverage. </w:t>
      </w:r>
    </w:p>
    <w:p w:rsidR="007A2D99" w:rsidRPr="00B87D13" w:rsidRDefault="007A2D99" w:rsidP="007A2D99">
      <w:pPr>
        <w:rPr>
          <w:rFonts w:ascii="Cambria" w:hAnsi="Cambria"/>
          <w:b/>
          <w:highlight w:val="yellow"/>
        </w:rPr>
      </w:pPr>
    </w:p>
    <w:p w:rsidR="005B4A41" w:rsidRDefault="006F6749" w:rsidP="007A2D99">
      <w:pPr>
        <w:rPr>
          <w:rFonts w:ascii="Cambria" w:hAnsi="Cambria"/>
          <w:b/>
        </w:rPr>
      </w:pPr>
      <w:r>
        <w:rPr>
          <w:rFonts w:ascii="Cambria" w:hAnsi="Cambria"/>
          <w:b/>
        </w:rPr>
        <w:t>The on-</w:t>
      </w:r>
      <w:r w:rsidR="0080034D" w:rsidRPr="006F6749">
        <w:rPr>
          <w:rFonts w:ascii="Cambria" w:hAnsi="Cambria"/>
          <w:b/>
        </w:rPr>
        <w:t>site parking areas are existing and therefore are not required to meet standards for new parking lots. They will be restriped and resurfaced.</w:t>
      </w:r>
      <w:r w:rsidR="005B4A41">
        <w:rPr>
          <w:rFonts w:ascii="Cambria" w:hAnsi="Cambria"/>
          <w:b/>
        </w:rPr>
        <w:t xml:space="preserve"> </w:t>
      </w:r>
    </w:p>
    <w:p w:rsidR="007A2D99" w:rsidRDefault="005B4A41" w:rsidP="007A2D99">
      <w:pPr>
        <w:rPr>
          <w:rFonts w:ascii="Cambria" w:hAnsi="Cambria"/>
          <w:b/>
        </w:rPr>
      </w:pPr>
      <w:r>
        <w:rPr>
          <w:rFonts w:ascii="Cambria" w:hAnsi="Cambria"/>
          <w:b/>
        </w:rPr>
        <w:t>The “City Lot” will contain islands at the ends of parking rows that</w:t>
      </w:r>
      <w:r w:rsidR="00102684">
        <w:rPr>
          <w:rFonts w:ascii="Cambria" w:hAnsi="Cambria"/>
          <w:b/>
        </w:rPr>
        <w:t xml:space="preserve"> will be filled with decorative rock</w:t>
      </w:r>
      <w:r>
        <w:rPr>
          <w:rFonts w:ascii="Cambria" w:hAnsi="Cambria"/>
          <w:b/>
        </w:rPr>
        <w:t>.</w:t>
      </w:r>
      <w:r w:rsidR="0080034D" w:rsidRPr="006F6749">
        <w:rPr>
          <w:rFonts w:ascii="Cambria" w:hAnsi="Cambria"/>
          <w:b/>
        </w:rPr>
        <w:t xml:space="preserve"> </w:t>
      </w:r>
      <w:r>
        <w:rPr>
          <w:rFonts w:ascii="Cambria" w:hAnsi="Cambria"/>
          <w:b/>
        </w:rPr>
        <w:t>F</w:t>
      </w:r>
      <w:r w:rsidR="008B59D6" w:rsidRPr="006F6749">
        <w:rPr>
          <w:rFonts w:ascii="Cambria" w:hAnsi="Cambria"/>
          <w:b/>
        </w:rPr>
        <w:t>or</w:t>
      </w:r>
      <w:r w:rsidR="0080034D" w:rsidRPr="006F6749">
        <w:rPr>
          <w:rFonts w:ascii="Cambria" w:hAnsi="Cambria"/>
          <w:b/>
        </w:rPr>
        <w:t xml:space="preserve"> security concerns</w:t>
      </w:r>
      <w:r w:rsidR="00560F39" w:rsidRPr="006F6749">
        <w:rPr>
          <w:rFonts w:ascii="Cambria" w:hAnsi="Cambria"/>
          <w:b/>
        </w:rPr>
        <w:t xml:space="preserve"> it is desired that the secure</w:t>
      </w:r>
      <w:r w:rsidR="007A2D99" w:rsidRPr="006F6749">
        <w:rPr>
          <w:rFonts w:ascii="Cambria" w:hAnsi="Cambria"/>
          <w:b/>
        </w:rPr>
        <w:t xml:space="preserve"> parking area</w:t>
      </w:r>
      <w:r w:rsidR="0080034D" w:rsidRPr="006F6749">
        <w:rPr>
          <w:rFonts w:ascii="Cambria" w:hAnsi="Cambria"/>
          <w:b/>
        </w:rPr>
        <w:t xml:space="preserve"> where Dunham Street currently is located</w:t>
      </w:r>
      <w:r w:rsidR="007A2D99" w:rsidRPr="006F6749">
        <w:rPr>
          <w:rFonts w:ascii="Cambria" w:hAnsi="Cambria"/>
          <w:b/>
        </w:rPr>
        <w:t xml:space="preserve"> not be landscaped</w:t>
      </w:r>
      <w:r w:rsidR="00560F39" w:rsidRPr="006F6749">
        <w:rPr>
          <w:rFonts w:ascii="Cambria" w:hAnsi="Cambria"/>
          <w:b/>
        </w:rPr>
        <w:t>.</w:t>
      </w:r>
    </w:p>
    <w:p w:rsidR="005B4A41" w:rsidRDefault="005B4A41" w:rsidP="007A2D99">
      <w:pPr>
        <w:rPr>
          <w:rFonts w:ascii="Cambria" w:hAnsi="Cambria"/>
          <w:b/>
        </w:rPr>
      </w:pPr>
    </w:p>
    <w:p w:rsidR="005B4A41" w:rsidRPr="00D60102" w:rsidRDefault="005B4A41" w:rsidP="007A2D99">
      <w:pPr>
        <w:rPr>
          <w:rFonts w:ascii="Cambria" w:hAnsi="Cambria"/>
          <w:b/>
        </w:rPr>
      </w:pPr>
      <w:r>
        <w:rPr>
          <w:rFonts w:ascii="Cambria" w:hAnsi="Cambria"/>
          <w:b/>
        </w:rPr>
        <w:t>The trees to be placed along 1</w:t>
      </w:r>
      <w:r w:rsidRPr="005B4A41">
        <w:rPr>
          <w:rFonts w:ascii="Cambria" w:hAnsi="Cambria"/>
          <w:b/>
          <w:vertAlign w:val="superscript"/>
        </w:rPr>
        <w:t>st</w:t>
      </w:r>
      <w:r>
        <w:rPr>
          <w:rFonts w:ascii="Cambria" w:hAnsi="Cambria"/>
          <w:b/>
        </w:rPr>
        <w:t xml:space="preserve"> Street are shown between the street and the sidewalk and not between the sidewalk and property similar to the existing condition at the </w:t>
      </w:r>
      <w:proofErr w:type="spellStart"/>
      <w:r>
        <w:rPr>
          <w:rFonts w:ascii="Cambria" w:hAnsi="Cambria"/>
          <w:b/>
        </w:rPr>
        <w:t>Amerititle</w:t>
      </w:r>
      <w:proofErr w:type="spellEnd"/>
      <w:r>
        <w:rPr>
          <w:rFonts w:ascii="Cambria" w:hAnsi="Cambria"/>
          <w:b/>
        </w:rPr>
        <w:t xml:space="preserve"> property to the west. This is to prevent climbing the trees to access the fence on the property line. Street trees shall be maple, flowering pear or other species approved by the City. Trees adjacent to sidewalks will have root barriers. </w:t>
      </w:r>
    </w:p>
    <w:p w:rsidR="00FB5166" w:rsidRPr="00FB5166" w:rsidRDefault="00FB5166" w:rsidP="00FB5166">
      <w:pPr>
        <w:rPr>
          <w:rFonts w:ascii="Cambria" w:hAnsi="Cambria"/>
          <w:b/>
        </w:rPr>
      </w:pPr>
    </w:p>
    <w:p w:rsidR="00E14C95" w:rsidRPr="001C05FE" w:rsidRDefault="00E14C95" w:rsidP="00981A57">
      <w:pPr>
        <w:ind w:left="1440" w:hanging="720"/>
        <w:rPr>
          <w:rFonts w:ascii="Cambria" w:hAnsi="Cambria"/>
        </w:rPr>
      </w:pPr>
      <w:r w:rsidRPr="001C05FE">
        <w:rPr>
          <w:rFonts w:ascii="Cambria" w:hAnsi="Cambria"/>
        </w:rPr>
        <w:t>(D)</w:t>
      </w:r>
      <w:r w:rsidRPr="001C05FE">
        <w:rPr>
          <w:rFonts w:ascii="Cambria" w:hAnsi="Cambria"/>
        </w:rPr>
        <w:tab/>
      </w:r>
      <w:r w:rsidRPr="00106A55">
        <w:rPr>
          <w:rFonts w:ascii="Cambria" w:hAnsi="Cambria"/>
          <w:u w:val="single"/>
        </w:rPr>
        <w:t>Plant material installation standards.</w:t>
      </w:r>
      <w:r w:rsidRPr="001C05FE">
        <w:rPr>
          <w:rFonts w:ascii="Cambria" w:hAnsi="Cambria"/>
        </w:rPr>
        <w:t xml:space="preserve">  Except as otherwise approved by the city, the following standards shall apply to plant materials and the installation thereof as provided in accordance with the provisions of this section.</w:t>
      </w:r>
    </w:p>
    <w:p w:rsidR="00E14C95" w:rsidRPr="001C05FE" w:rsidRDefault="00E14C95" w:rsidP="00981A57">
      <w:pPr>
        <w:ind w:left="2160" w:hanging="720"/>
        <w:rPr>
          <w:rFonts w:ascii="Cambria" w:hAnsi="Cambria"/>
        </w:rPr>
      </w:pPr>
      <w:r w:rsidRPr="001C05FE">
        <w:rPr>
          <w:rFonts w:ascii="Cambria" w:hAnsi="Cambria"/>
        </w:rPr>
        <w:t>(1)</w:t>
      </w:r>
      <w:r w:rsidRPr="001C05FE">
        <w:rPr>
          <w:rFonts w:ascii="Cambria" w:hAnsi="Cambria"/>
        </w:rPr>
        <w:tab/>
        <w:t>Landscape plant materials shall be properly guyed and staked, and shall not interfere with vehicular or pedestrian traffic or parking and loading.</w:t>
      </w:r>
    </w:p>
    <w:p w:rsidR="00E14C95" w:rsidRPr="001C05FE" w:rsidRDefault="00E14C95" w:rsidP="00981A57">
      <w:pPr>
        <w:ind w:left="2160" w:hanging="720"/>
        <w:rPr>
          <w:rFonts w:ascii="Cambria" w:hAnsi="Cambria"/>
        </w:rPr>
      </w:pPr>
      <w:r w:rsidRPr="001C05FE">
        <w:rPr>
          <w:rFonts w:ascii="Cambria" w:hAnsi="Cambria"/>
        </w:rPr>
        <w:t>(2)</w:t>
      </w:r>
      <w:r w:rsidRPr="001C05FE">
        <w:rPr>
          <w:rFonts w:ascii="Cambria" w:hAnsi="Cambria"/>
        </w:rPr>
        <w:tab/>
        <w:t>Trees shall be a minimum size of 8 feet in height and be fully branched at the time of planting.</w:t>
      </w:r>
    </w:p>
    <w:p w:rsidR="00E14C95" w:rsidRPr="001C05FE" w:rsidRDefault="00E14C95" w:rsidP="00981A57">
      <w:pPr>
        <w:ind w:left="2160" w:hanging="720"/>
        <w:rPr>
          <w:rFonts w:ascii="Cambria" w:hAnsi="Cambria"/>
        </w:rPr>
      </w:pPr>
      <w:r w:rsidRPr="001C05FE">
        <w:rPr>
          <w:rFonts w:ascii="Cambria" w:hAnsi="Cambria"/>
        </w:rPr>
        <w:t>(3)</w:t>
      </w:r>
      <w:r w:rsidRPr="001C05FE">
        <w:rPr>
          <w:rFonts w:ascii="Cambria" w:hAnsi="Cambria"/>
        </w:rPr>
        <w:tab/>
        <w:t>Shrubs shall be supplied in 1 gallon containers or 6 inch burlap balls with a minimum spread of 12 inches.</w:t>
      </w:r>
    </w:p>
    <w:p w:rsidR="00E14C95" w:rsidRDefault="00E14C95" w:rsidP="00981A57">
      <w:pPr>
        <w:ind w:left="2160" w:hanging="720"/>
        <w:rPr>
          <w:rFonts w:ascii="Cambria" w:hAnsi="Cambria"/>
        </w:rPr>
      </w:pPr>
      <w:r w:rsidRPr="001C05FE">
        <w:rPr>
          <w:rFonts w:ascii="Cambria" w:hAnsi="Cambria"/>
        </w:rPr>
        <w:t>(4)</w:t>
      </w:r>
      <w:r w:rsidRPr="001C05FE">
        <w:rPr>
          <w:rFonts w:ascii="Cambria" w:hAnsi="Cambria"/>
        </w:rPr>
        <w:tab/>
        <w:t>Rows of plants should be staggered to provide for more effective coverage.</w:t>
      </w:r>
    </w:p>
    <w:p w:rsidR="007A2D99" w:rsidRDefault="007A2D99" w:rsidP="007A2D99">
      <w:pPr>
        <w:rPr>
          <w:rFonts w:ascii="Cambria" w:hAnsi="Cambria"/>
        </w:rPr>
      </w:pPr>
    </w:p>
    <w:p w:rsidR="007A2D99" w:rsidRDefault="007A2D99" w:rsidP="007A2D99">
      <w:pPr>
        <w:rPr>
          <w:rFonts w:ascii="Cambria" w:hAnsi="Cambria"/>
          <w:b/>
        </w:rPr>
      </w:pPr>
      <w:r>
        <w:rPr>
          <w:rFonts w:ascii="Cambria" w:hAnsi="Cambria"/>
          <w:b/>
        </w:rPr>
        <w:t>RESPONSE: Requirement will be met</w:t>
      </w:r>
      <w:r w:rsidR="00560F39">
        <w:rPr>
          <w:rFonts w:ascii="Cambria" w:hAnsi="Cambria"/>
          <w:b/>
        </w:rPr>
        <w:t xml:space="preserve"> at new landscaping</w:t>
      </w:r>
      <w:r>
        <w:rPr>
          <w:rFonts w:ascii="Cambria" w:hAnsi="Cambria"/>
          <w:b/>
        </w:rPr>
        <w:t>.</w:t>
      </w:r>
    </w:p>
    <w:p w:rsidR="007A2D99" w:rsidRPr="007A2D99" w:rsidRDefault="007A2D99" w:rsidP="007A2D99">
      <w:pPr>
        <w:rPr>
          <w:rFonts w:ascii="Cambria" w:hAnsi="Cambria"/>
          <w:b/>
        </w:rPr>
      </w:pPr>
    </w:p>
    <w:p w:rsidR="00E14C95" w:rsidRDefault="00E14C95" w:rsidP="00981A57">
      <w:pPr>
        <w:ind w:left="1440" w:hanging="720"/>
        <w:rPr>
          <w:rFonts w:ascii="Cambria" w:hAnsi="Cambria"/>
        </w:rPr>
      </w:pPr>
      <w:r w:rsidRPr="001C05FE">
        <w:rPr>
          <w:rFonts w:ascii="Cambria" w:hAnsi="Cambria"/>
        </w:rPr>
        <w:t>(E)</w:t>
      </w:r>
      <w:r w:rsidRPr="001C05FE">
        <w:rPr>
          <w:rFonts w:ascii="Cambria" w:hAnsi="Cambria"/>
        </w:rPr>
        <w:tab/>
      </w:r>
      <w:r w:rsidRPr="00106A55">
        <w:rPr>
          <w:rFonts w:ascii="Cambria" w:hAnsi="Cambria"/>
          <w:u w:val="single"/>
        </w:rPr>
        <w:t>Maintenance and plant survival.</w:t>
      </w:r>
      <w:r w:rsidRPr="001C05FE">
        <w:rPr>
          <w:rFonts w:ascii="Cambria" w:hAnsi="Cambria"/>
        </w:rPr>
        <w:t xml:space="preserve">  All landscaping approved or required as a part of a development plan shall be continuously maintained, including necessary watering, weeding, pruning and replacement of plant materials.  Except where the applicant proposes landscaping consisting of drought-resistant plantings and materials that can be maintained and can survive without irrigation, landscaped areas shall be irrigated. If plantings fail to survive, it is the responsibility of the property owner to replace them.  </w:t>
      </w:r>
    </w:p>
    <w:p w:rsidR="00D60102" w:rsidRDefault="00D60102" w:rsidP="00D60102">
      <w:pPr>
        <w:rPr>
          <w:rFonts w:ascii="Cambria" w:hAnsi="Cambria"/>
        </w:rPr>
      </w:pPr>
    </w:p>
    <w:p w:rsidR="00D60102" w:rsidRPr="007A2D99" w:rsidRDefault="00D60102" w:rsidP="00D60102">
      <w:pPr>
        <w:rPr>
          <w:rFonts w:ascii="Cambria" w:hAnsi="Cambria"/>
          <w:b/>
        </w:rPr>
      </w:pPr>
      <w:r w:rsidRPr="007A2D99">
        <w:rPr>
          <w:rFonts w:ascii="Cambria" w:hAnsi="Cambria"/>
          <w:b/>
        </w:rPr>
        <w:t xml:space="preserve">RESPONSE: </w:t>
      </w:r>
      <w:r w:rsidR="00B87D13" w:rsidRPr="007A2D99">
        <w:rPr>
          <w:rFonts w:ascii="Cambria" w:hAnsi="Cambria"/>
          <w:b/>
        </w:rPr>
        <w:t>The landscaping will be maintained by County Staff.</w:t>
      </w:r>
    </w:p>
    <w:p w:rsidR="00C976FF" w:rsidRDefault="00C976FF" w:rsidP="00C1116C">
      <w:pPr>
        <w:rPr>
          <w:rFonts w:ascii="Cambria" w:hAnsi="Cambria"/>
          <w:b/>
        </w:rPr>
      </w:pPr>
    </w:p>
    <w:p w:rsidR="00FB5166" w:rsidRPr="001C05FE" w:rsidRDefault="00FB5166" w:rsidP="00FB5166">
      <w:pPr>
        <w:ind w:hanging="360"/>
        <w:rPr>
          <w:rFonts w:ascii="Cambria" w:hAnsi="Cambria"/>
          <w:b/>
        </w:rPr>
      </w:pPr>
      <w:r w:rsidRPr="001C05FE">
        <w:rPr>
          <w:rFonts w:ascii="Cambria" w:hAnsi="Cambria"/>
          <w:b/>
        </w:rPr>
        <w:t>153.090 FENCES.</w:t>
      </w:r>
    </w:p>
    <w:p w:rsidR="00FB5166" w:rsidRPr="001C05FE" w:rsidRDefault="00FB5166" w:rsidP="006A19FB">
      <w:pPr>
        <w:ind w:left="720"/>
        <w:rPr>
          <w:rFonts w:ascii="Cambria" w:hAnsi="Cambria"/>
        </w:rPr>
      </w:pPr>
      <w:r w:rsidRPr="001C05FE">
        <w:rPr>
          <w:rFonts w:ascii="Cambria" w:hAnsi="Cambria"/>
        </w:rPr>
        <w:t>Fences, except of barbed wire and of similar hazardous materials, are permitted in any zone and do not require a zoning permit for construction. The fences shall, however, be in compliance with the following provisions.</w:t>
      </w:r>
    </w:p>
    <w:p w:rsidR="00AC245A" w:rsidRDefault="00FB5166" w:rsidP="006A19FB">
      <w:pPr>
        <w:ind w:left="1440" w:hanging="720"/>
        <w:rPr>
          <w:rFonts w:ascii="Cambria" w:hAnsi="Cambria"/>
        </w:rPr>
      </w:pPr>
      <w:r w:rsidRPr="001C05FE">
        <w:rPr>
          <w:rFonts w:ascii="Cambria" w:hAnsi="Cambria"/>
        </w:rPr>
        <w:t>(A)</w:t>
      </w:r>
      <w:r w:rsidRPr="001C05FE">
        <w:rPr>
          <w:rFonts w:ascii="Cambria" w:hAnsi="Cambria"/>
        </w:rPr>
        <w:tab/>
        <w:t>Fences within the setback areas of yards shall not exceed 6 feet in height except as otherwise approved as a type I conditional use and constructed to meet Building code requirements.</w:t>
      </w:r>
    </w:p>
    <w:p w:rsidR="00AC245A" w:rsidRDefault="00AC245A" w:rsidP="00FB5166">
      <w:pPr>
        <w:rPr>
          <w:rFonts w:ascii="Cambria" w:hAnsi="Cambria"/>
        </w:rPr>
      </w:pPr>
    </w:p>
    <w:p w:rsidR="006A19FB" w:rsidRPr="006F6749" w:rsidRDefault="00AC245A" w:rsidP="00FB5166">
      <w:pPr>
        <w:rPr>
          <w:rFonts w:ascii="Cambria" w:hAnsi="Cambria"/>
          <w:b/>
        </w:rPr>
      </w:pPr>
      <w:r w:rsidRPr="006F6749">
        <w:rPr>
          <w:rFonts w:ascii="Cambria" w:hAnsi="Cambria"/>
          <w:b/>
        </w:rPr>
        <w:t>RESPONSE: There will be a fence located in the rear yard along NE 1</w:t>
      </w:r>
      <w:r w:rsidRPr="006F6749">
        <w:rPr>
          <w:rFonts w:ascii="Cambria" w:hAnsi="Cambria"/>
          <w:b/>
          <w:vertAlign w:val="superscript"/>
        </w:rPr>
        <w:t>st</w:t>
      </w:r>
      <w:r w:rsidRPr="006F6749">
        <w:rPr>
          <w:rFonts w:ascii="Cambria" w:hAnsi="Cambria"/>
          <w:b/>
        </w:rPr>
        <w:t xml:space="preserve"> Street that will vary from 8’-0” to 10’-0” high. It is required to shield the residences across the street from the facility per 153.052 (K) (1). Its height is designed so as to block view from the second floor of a home across the street into the yard or any windows of the housing unit as requested by the home owner. The fence shall be blended </w:t>
      </w:r>
      <w:r w:rsidR="006A19FB" w:rsidRPr="006F6749">
        <w:rPr>
          <w:rFonts w:ascii="Cambria" w:hAnsi="Cambria"/>
          <w:b/>
        </w:rPr>
        <w:t xml:space="preserve">with landscape and street trees. </w:t>
      </w:r>
      <w:r w:rsidR="00640ABA" w:rsidRPr="006F6749">
        <w:rPr>
          <w:rFonts w:ascii="Cambria" w:hAnsi="Cambria"/>
          <w:b/>
        </w:rPr>
        <w:t xml:space="preserve"> The fence is sight obscuring, modulating and constructed of gabion style wire cages with rock placed to provide a decorative mountain range pattern. </w:t>
      </w:r>
      <w:r w:rsidR="006A19FB" w:rsidRPr="006F6749">
        <w:rPr>
          <w:rFonts w:ascii="Cambria" w:hAnsi="Cambria"/>
          <w:b/>
        </w:rPr>
        <w:t>Please see the South Building Elevation.</w:t>
      </w:r>
      <w:r w:rsidR="00560F39" w:rsidRPr="006F6749">
        <w:rPr>
          <w:rFonts w:ascii="Cambria" w:hAnsi="Cambria"/>
          <w:b/>
        </w:rPr>
        <w:t xml:space="preserve"> This application is requesting a Conditional Use Permit for this fence.</w:t>
      </w:r>
    </w:p>
    <w:p w:rsidR="006A19FB" w:rsidRPr="006F6749" w:rsidRDefault="006A19FB" w:rsidP="00FB5166">
      <w:pPr>
        <w:rPr>
          <w:rFonts w:ascii="Cambria" w:hAnsi="Cambria"/>
          <w:b/>
        </w:rPr>
      </w:pPr>
    </w:p>
    <w:p w:rsidR="006A19FB" w:rsidRDefault="006A19FB" w:rsidP="00FB5166">
      <w:pPr>
        <w:rPr>
          <w:rFonts w:ascii="Cambria" w:hAnsi="Cambria"/>
          <w:b/>
        </w:rPr>
      </w:pPr>
      <w:r w:rsidRPr="006F6749">
        <w:rPr>
          <w:rFonts w:ascii="Cambria" w:hAnsi="Cambria"/>
          <w:b/>
        </w:rPr>
        <w:t xml:space="preserve">There will also be a 6’-0” high fence as required by </w:t>
      </w:r>
      <w:r w:rsidR="006C79E7" w:rsidRPr="006F6749">
        <w:rPr>
          <w:rFonts w:ascii="Cambria" w:hAnsi="Cambria"/>
          <w:b/>
        </w:rPr>
        <w:t xml:space="preserve">153.086 (H) </w:t>
      </w:r>
      <w:r w:rsidR="00640ABA" w:rsidRPr="006F6749">
        <w:rPr>
          <w:rFonts w:ascii="Cambria" w:hAnsi="Cambria"/>
          <w:b/>
        </w:rPr>
        <w:t>to</w:t>
      </w:r>
      <w:r w:rsidR="006C79E7" w:rsidRPr="006F6749">
        <w:rPr>
          <w:rFonts w:ascii="Cambria" w:hAnsi="Cambria"/>
          <w:b/>
        </w:rPr>
        <w:t xml:space="preserve"> obscure the east secure parking a</w:t>
      </w:r>
      <w:r w:rsidR="00560F39" w:rsidRPr="006F6749">
        <w:rPr>
          <w:rFonts w:ascii="Cambria" w:hAnsi="Cambria"/>
          <w:b/>
        </w:rPr>
        <w:t>rea from the adjacent residence</w:t>
      </w:r>
      <w:r w:rsidR="00C976FF">
        <w:rPr>
          <w:rFonts w:ascii="Cambria" w:hAnsi="Cambria"/>
          <w:b/>
        </w:rPr>
        <w:t xml:space="preserve"> and one between the “City Lot” and the home to the east of it. See Response for 153.086 (H) in this document.</w:t>
      </w:r>
    </w:p>
    <w:p w:rsidR="00AC245A" w:rsidRPr="00AC245A" w:rsidRDefault="006A19FB" w:rsidP="00FB5166">
      <w:pPr>
        <w:rPr>
          <w:rFonts w:ascii="Cambria" w:hAnsi="Cambria"/>
          <w:b/>
        </w:rPr>
      </w:pPr>
      <w:r>
        <w:t> </w:t>
      </w:r>
    </w:p>
    <w:p w:rsidR="006A19FB" w:rsidRDefault="006A19FB" w:rsidP="006A19FB">
      <w:pPr>
        <w:ind w:left="1440" w:hanging="720"/>
        <w:rPr>
          <w:rFonts w:ascii="Cambria" w:hAnsi="Cambria"/>
        </w:rPr>
      </w:pPr>
      <w:r w:rsidRPr="006A19FB">
        <w:rPr>
          <w:rFonts w:ascii="Cambria" w:hAnsi="Cambria"/>
        </w:rPr>
        <w:t>(B</w:t>
      </w:r>
      <w:r>
        <w:rPr>
          <w:rFonts w:ascii="Cambria" w:hAnsi="Cambria"/>
        </w:rPr>
        <w:t>)</w:t>
      </w:r>
      <w:r>
        <w:rPr>
          <w:rFonts w:ascii="Cambria" w:hAnsi="Cambria"/>
        </w:rPr>
        <w:tab/>
      </w:r>
      <w:r w:rsidRPr="006A19FB">
        <w:rPr>
          <w:rFonts w:ascii="Cambria" w:hAnsi="Cambria"/>
        </w:rPr>
        <w:t xml:space="preserve"> </w:t>
      </w:r>
      <w:r w:rsidR="00FB5166" w:rsidRPr="006A19FB">
        <w:rPr>
          <w:rFonts w:ascii="Cambria" w:hAnsi="Cambria"/>
        </w:rPr>
        <w:t xml:space="preserve">Fences which may be located in front yards shall not exceed 4 feet in </w:t>
      </w:r>
      <w:r w:rsidRPr="006A19FB">
        <w:rPr>
          <w:rFonts w:ascii="Cambria" w:hAnsi="Cambria"/>
        </w:rPr>
        <w:t xml:space="preserve">     </w:t>
      </w:r>
      <w:r w:rsidR="00FB5166" w:rsidRPr="006A19FB">
        <w:rPr>
          <w:rFonts w:ascii="Cambria" w:hAnsi="Cambria"/>
        </w:rPr>
        <w:t>height with the exception of the M-1 and M-2 zones, decorative fencing such as wrought iron that can be easily seen through and flag lots where lot lines may conflict with neighboring side and rear lot lines.  All other exceptions shall be approved by the Planning Commission based on unique circumstances or land use.</w:t>
      </w:r>
      <w:r w:rsidR="00FB5166" w:rsidRPr="006A19FB">
        <w:rPr>
          <w:rFonts w:ascii="Cambria" w:hAnsi="Cambria"/>
          <w:i/>
        </w:rPr>
        <w:t xml:space="preserve"> (For the purposes of this section “front yard” shall be defined as the area between the street and nearest point of the primary structure).</w:t>
      </w:r>
      <w:r w:rsidR="00FB5166" w:rsidRPr="006A19FB">
        <w:rPr>
          <w:rFonts w:ascii="Cambria" w:hAnsi="Cambria"/>
        </w:rPr>
        <w:t xml:space="preserve">  </w:t>
      </w:r>
    </w:p>
    <w:p w:rsidR="006A19FB" w:rsidRDefault="006A19FB" w:rsidP="006A19FB">
      <w:pPr>
        <w:rPr>
          <w:rFonts w:ascii="Cambria" w:hAnsi="Cambria"/>
        </w:rPr>
      </w:pPr>
    </w:p>
    <w:p w:rsidR="006A19FB" w:rsidRPr="006A19FB" w:rsidRDefault="006A19FB" w:rsidP="006A19FB">
      <w:pPr>
        <w:rPr>
          <w:rFonts w:ascii="Cambria" w:hAnsi="Cambria"/>
          <w:b/>
        </w:rPr>
      </w:pPr>
      <w:r>
        <w:rPr>
          <w:rFonts w:ascii="Cambria" w:hAnsi="Cambria"/>
          <w:b/>
        </w:rPr>
        <w:t>RESPONSE: No fences will be located in the front yard.</w:t>
      </w:r>
    </w:p>
    <w:p w:rsidR="006A19FB" w:rsidRPr="006A19FB" w:rsidRDefault="006A19FB" w:rsidP="006A19FB">
      <w:pPr>
        <w:rPr>
          <w:rFonts w:ascii="Cambria" w:hAnsi="Cambria"/>
        </w:rPr>
      </w:pPr>
    </w:p>
    <w:p w:rsidR="00FB5166" w:rsidRPr="006A19FB" w:rsidRDefault="00FB5166" w:rsidP="006A19FB">
      <w:pPr>
        <w:pStyle w:val="ListParagraph"/>
        <w:numPr>
          <w:ilvl w:val="0"/>
          <w:numId w:val="4"/>
        </w:numPr>
        <w:rPr>
          <w:rFonts w:ascii="Cambria" w:hAnsi="Cambria"/>
        </w:rPr>
      </w:pPr>
      <w:r w:rsidRPr="006A19FB">
        <w:rPr>
          <w:rFonts w:ascii="Cambria" w:hAnsi="Cambria"/>
        </w:rPr>
        <w:lastRenderedPageBreak/>
        <w:t xml:space="preserve">Fences which may be located within clear-vision areas shall not exceed 2 ½ feet in height. </w:t>
      </w:r>
    </w:p>
    <w:p w:rsidR="006A19FB" w:rsidRDefault="006A19FB" w:rsidP="006A19FB">
      <w:pPr>
        <w:rPr>
          <w:rFonts w:ascii="Cambria" w:hAnsi="Cambria"/>
        </w:rPr>
      </w:pPr>
    </w:p>
    <w:p w:rsidR="006A19FB" w:rsidRPr="006A19FB" w:rsidRDefault="006A19FB" w:rsidP="006A19FB">
      <w:pPr>
        <w:rPr>
          <w:rFonts w:ascii="Cambria" w:hAnsi="Cambria"/>
          <w:b/>
        </w:rPr>
      </w:pPr>
      <w:r>
        <w:rPr>
          <w:rFonts w:ascii="Cambria" w:hAnsi="Cambria"/>
          <w:b/>
        </w:rPr>
        <w:t>RESPONSE: No fences will be located in any clear vision area.</w:t>
      </w:r>
    </w:p>
    <w:p w:rsidR="006A19FB" w:rsidRPr="006A19FB" w:rsidRDefault="006A19FB" w:rsidP="006A19FB">
      <w:pPr>
        <w:rPr>
          <w:rFonts w:ascii="Cambria" w:hAnsi="Cambria"/>
          <w:b/>
        </w:rPr>
      </w:pPr>
    </w:p>
    <w:p w:rsidR="00FB5166" w:rsidRPr="006A19FB" w:rsidRDefault="00FB5166" w:rsidP="006A19FB">
      <w:pPr>
        <w:pStyle w:val="ListParagraph"/>
        <w:numPr>
          <w:ilvl w:val="0"/>
          <w:numId w:val="4"/>
        </w:numPr>
        <w:rPr>
          <w:rFonts w:ascii="Cambria" w:hAnsi="Cambria"/>
        </w:rPr>
      </w:pPr>
      <w:r w:rsidRPr="006A19FB">
        <w:rPr>
          <w:rFonts w:ascii="Cambria" w:hAnsi="Cambria"/>
        </w:rPr>
        <w:t>Fences shall not be located within a surface water or wetland setback.  (</w:t>
      </w:r>
      <w:r w:rsidR="00640ABA" w:rsidRPr="006A19FB">
        <w:rPr>
          <w:rFonts w:ascii="Cambria" w:hAnsi="Cambria"/>
        </w:rPr>
        <w:t>See</w:t>
      </w:r>
      <w:r w:rsidRPr="006A19FB">
        <w:rPr>
          <w:rFonts w:ascii="Cambria" w:hAnsi="Cambria"/>
        </w:rPr>
        <w:t xml:space="preserve"> Chapter 155 Natural Features Overlay District).</w:t>
      </w:r>
    </w:p>
    <w:p w:rsidR="006A19FB" w:rsidRDefault="006A19FB" w:rsidP="006A19FB">
      <w:pPr>
        <w:rPr>
          <w:rFonts w:ascii="Cambria" w:hAnsi="Cambria"/>
        </w:rPr>
      </w:pPr>
    </w:p>
    <w:p w:rsidR="006A19FB" w:rsidRDefault="006A19FB" w:rsidP="006A19FB">
      <w:pPr>
        <w:rPr>
          <w:rFonts w:ascii="Cambria" w:hAnsi="Cambria"/>
          <w:b/>
        </w:rPr>
      </w:pPr>
      <w:r>
        <w:rPr>
          <w:rFonts w:ascii="Cambria" w:hAnsi="Cambria"/>
          <w:b/>
        </w:rPr>
        <w:t>RESPONSE: Not applicable.</w:t>
      </w:r>
    </w:p>
    <w:p w:rsidR="006A19FB" w:rsidRPr="006A19FB" w:rsidRDefault="006A19FB" w:rsidP="006A19FB">
      <w:pPr>
        <w:rPr>
          <w:rFonts w:ascii="Cambria" w:hAnsi="Cambria"/>
          <w:b/>
        </w:rPr>
      </w:pPr>
    </w:p>
    <w:p w:rsidR="00FB5166" w:rsidRPr="006A19FB" w:rsidRDefault="00FB5166" w:rsidP="006A19FB">
      <w:pPr>
        <w:pStyle w:val="ListParagraph"/>
        <w:numPr>
          <w:ilvl w:val="0"/>
          <w:numId w:val="4"/>
        </w:numPr>
        <w:rPr>
          <w:rFonts w:ascii="Cambria" w:hAnsi="Cambria"/>
        </w:rPr>
      </w:pPr>
      <w:r w:rsidRPr="006A19FB">
        <w:rPr>
          <w:rFonts w:ascii="Cambria" w:hAnsi="Cambria"/>
        </w:rPr>
        <w:t>Fences shall be maintained in good condition at all times and shall not create any unsightly or hazardous condition.</w:t>
      </w:r>
    </w:p>
    <w:p w:rsidR="006A19FB" w:rsidRDefault="006A19FB" w:rsidP="006A19FB">
      <w:pPr>
        <w:rPr>
          <w:rFonts w:ascii="Cambria" w:hAnsi="Cambria"/>
        </w:rPr>
      </w:pPr>
    </w:p>
    <w:p w:rsidR="006A19FB" w:rsidRDefault="006A19FB" w:rsidP="006A19FB">
      <w:pPr>
        <w:rPr>
          <w:rFonts w:ascii="Cambria" w:hAnsi="Cambria"/>
          <w:b/>
        </w:rPr>
      </w:pPr>
      <w:r>
        <w:rPr>
          <w:rFonts w:ascii="Cambria" w:hAnsi="Cambria"/>
          <w:b/>
        </w:rPr>
        <w:t>RESPONSE: Fences shall be maintained by County Staff.</w:t>
      </w:r>
    </w:p>
    <w:p w:rsidR="006C79E7" w:rsidRPr="006A19FB" w:rsidRDefault="006C79E7" w:rsidP="006A19FB">
      <w:pPr>
        <w:rPr>
          <w:rFonts w:ascii="Cambria" w:hAnsi="Cambria"/>
          <w:b/>
        </w:rPr>
      </w:pPr>
    </w:p>
    <w:p w:rsidR="00FB5166" w:rsidRPr="006C79E7" w:rsidRDefault="00FB5166" w:rsidP="006C79E7">
      <w:pPr>
        <w:pStyle w:val="ListParagraph"/>
        <w:numPr>
          <w:ilvl w:val="0"/>
          <w:numId w:val="4"/>
        </w:numPr>
        <w:rPr>
          <w:rFonts w:ascii="Cambria" w:hAnsi="Cambria"/>
        </w:rPr>
      </w:pPr>
      <w:r w:rsidRPr="006C79E7">
        <w:rPr>
          <w:rFonts w:ascii="Cambria" w:hAnsi="Cambria"/>
        </w:rPr>
        <w:t>All fences, or portions thereof, shall be located or constructed in a way as to not prevent reasonable access to abutting properties for building maintenance or fire protection purposes.</w:t>
      </w:r>
    </w:p>
    <w:p w:rsidR="006C79E7" w:rsidRDefault="006C79E7" w:rsidP="006C79E7">
      <w:pPr>
        <w:rPr>
          <w:rFonts w:ascii="Cambria" w:hAnsi="Cambria"/>
        </w:rPr>
      </w:pPr>
    </w:p>
    <w:p w:rsidR="006C79E7" w:rsidRDefault="006C79E7" w:rsidP="006C79E7">
      <w:pPr>
        <w:rPr>
          <w:rFonts w:ascii="Cambria" w:hAnsi="Cambria"/>
          <w:b/>
        </w:rPr>
      </w:pPr>
      <w:r>
        <w:rPr>
          <w:rFonts w:ascii="Cambria" w:hAnsi="Cambria"/>
          <w:b/>
        </w:rPr>
        <w:t>RESPONSE: Fences shall not prevent access to abutting properties.</w:t>
      </w:r>
    </w:p>
    <w:p w:rsidR="006C79E7" w:rsidRPr="006C79E7" w:rsidRDefault="006C79E7" w:rsidP="006C79E7">
      <w:pPr>
        <w:rPr>
          <w:rFonts w:ascii="Cambria" w:hAnsi="Cambria"/>
          <w:b/>
        </w:rPr>
      </w:pPr>
    </w:p>
    <w:p w:rsidR="00FB5166" w:rsidRPr="006C79E7" w:rsidRDefault="00FB5166" w:rsidP="006C79E7">
      <w:pPr>
        <w:pStyle w:val="ListParagraph"/>
        <w:numPr>
          <w:ilvl w:val="0"/>
          <w:numId w:val="4"/>
        </w:numPr>
        <w:rPr>
          <w:rFonts w:ascii="Cambria" w:hAnsi="Cambria"/>
        </w:rPr>
      </w:pPr>
      <w:r w:rsidRPr="006C79E7">
        <w:rPr>
          <w:rFonts w:ascii="Cambria" w:hAnsi="Cambria"/>
        </w:rPr>
        <w:t>Fences, or portions thereof, shall be located or constructed in a manner as to not unreasonably obstruct significant scenic views of the valley, mountains or natural features of the area from adjacent buildings.</w:t>
      </w:r>
    </w:p>
    <w:p w:rsidR="006C79E7" w:rsidRDefault="006C79E7" w:rsidP="006C79E7">
      <w:pPr>
        <w:rPr>
          <w:rFonts w:ascii="Cambria" w:hAnsi="Cambria"/>
        </w:rPr>
      </w:pPr>
    </w:p>
    <w:p w:rsidR="006C79E7" w:rsidRDefault="006C79E7" w:rsidP="006C79E7">
      <w:pPr>
        <w:rPr>
          <w:rFonts w:ascii="Cambria" w:hAnsi="Cambria"/>
          <w:b/>
        </w:rPr>
      </w:pPr>
      <w:r>
        <w:rPr>
          <w:rFonts w:ascii="Cambria" w:hAnsi="Cambria"/>
          <w:b/>
        </w:rPr>
        <w:t>RESPONSE: The fences shall not obstruct scenic views from the adjacent buildings.</w:t>
      </w:r>
    </w:p>
    <w:p w:rsidR="006C79E7" w:rsidRPr="006C79E7" w:rsidRDefault="006C79E7" w:rsidP="006C79E7">
      <w:pPr>
        <w:rPr>
          <w:rFonts w:ascii="Cambria" w:hAnsi="Cambria"/>
          <w:b/>
        </w:rPr>
      </w:pPr>
    </w:p>
    <w:p w:rsidR="006C79E7" w:rsidRPr="006C79E7" w:rsidRDefault="00FB5166" w:rsidP="006C79E7">
      <w:pPr>
        <w:pStyle w:val="ListParagraph"/>
        <w:numPr>
          <w:ilvl w:val="0"/>
          <w:numId w:val="4"/>
        </w:numPr>
        <w:rPr>
          <w:rFonts w:ascii="Cambria" w:hAnsi="Cambria"/>
        </w:rPr>
      </w:pPr>
      <w:r w:rsidRPr="006C79E7">
        <w:rPr>
          <w:rFonts w:ascii="Cambria" w:hAnsi="Cambria"/>
        </w:rPr>
        <w:t>The height of a fence shall be measured from the ground level where located.  A fence may be placed on top of a retaining wall where the property has been leveled to one side.  The ground may not be elevated for the sole purpose of elevating a fence.</w:t>
      </w:r>
    </w:p>
    <w:p w:rsidR="006C79E7" w:rsidRDefault="006C79E7" w:rsidP="006C79E7">
      <w:pPr>
        <w:rPr>
          <w:rFonts w:ascii="Cambria" w:hAnsi="Cambria"/>
        </w:rPr>
      </w:pPr>
    </w:p>
    <w:p w:rsidR="006C79E7" w:rsidRDefault="006C79E7" w:rsidP="006C79E7">
      <w:pPr>
        <w:rPr>
          <w:rFonts w:ascii="Cambria" w:hAnsi="Cambria"/>
          <w:b/>
        </w:rPr>
      </w:pPr>
      <w:r>
        <w:rPr>
          <w:rFonts w:ascii="Cambria" w:hAnsi="Cambria"/>
          <w:b/>
        </w:rPr>
        <w:t>RESPONSE: See response to 153.090 (A) above.</w:t>
      </w:r>
    </w:p>
    <w:p w:rsidR="00FB5166" w:rsidRPr="006C79E7" w:rsidRDefault="00FB5166" w:rsidP="006C79E7">
      <w:pPr>
        <w:rPr>
          <w:rFonts w:ascii="Cambria" w:hAnsi="Cambria"/>
        </w:rPr>
      </w:pPr>
      <w:r w:rsidRPr="006C79E7">
        <w:rPr>
          <w:rFonts w:ascii="Cambria" w:hAnsi="Cambria"/>
        </w:rPr>
        <w:t xml:space="preserve">  </w:t>
      </w:r>
    </w:p>
    <w:p w:rsidR="00FB5166" w:rsidRPr="001C05FE" w:rsidRDefault="00FB5166" w:rsidP="006C79E7">
      <w:pPr>
        <w:ind w:left="1440" w:hanging="720"/>
        <w:rPr>
          <w:rFonts w:ascii="Cambria" w:hAnsi="Cambria"/>
        </w:rPr>
      </w:pPr>
      <w:r w:rsidRPr="001C05FE">
        <w:rPr>
          <w:rFonts w:ascii="Cambria" w:hAnsi="Cambria"/>
        </w:rPr>
        <w:t>(I)</w:t>
      </w:r>
      <w:r w:rsidRPr="001C05FE">
        <w:rPr>
          <w:rFonts w:ascii="Cambria" w:hAnsi="Cambria"/>
        </w:rPr>
        <w:tab/>
        <w:t xml:space="preserve">As applicable, the construction or reconstruction of fences shall comply with the Building Code as administered by the City or County Building Department.  </w:t>
      </w:r>
    </w:p>
    <w:p w:rsidR="00FB5166" w:rsidRPr="001C05FE" w:rsidRDefault="00FB5166" w:rsidP="006C79E7">
      <w:pPr>
        <w:ind w:left="1440" w:hanging="720"/>
        <w:rPr>
          <w:rFonts w:ascii="Cambria" w:hAnsi="Cambria"/>
        </w:rPr>
      </w:pPr>
      <w:r w:rsidRPr="001C05FE">
        <w:rPr>
          <w:rFonts w:ascii="Cambria" w:hAnsi="Cambria"/>
        </w:rPr>
        <w:t>(</w:t>
      </w:r>
      <w:r w:rsidRPr="003973AE">
        <w:rPr>
          <w:rFonts w:ascii="Arial" w:hAnsi="Arial"/>
        </w:rPr>
        <w:t>J</w:t>
      </w:r>
      <w:r w:rsidRPr="001C05FE">
        <w:rPr>
          <w:rFonts w:ascii="Cambria" w:hAnsi="Cambria"/>
        </w:rPr>
        <w:t>)</w:t>
      </w:r>
      <w:r w:rsidRPr="001C05FE">
        <w:rPr>
          <w:rFonts w:ascii="Cambria" w:hAnsi="Cambria"/>
        </w:rPr>
        <w:tab/>
        <w:t xml:space="preserve">No owner or person in charge of property shall create a hazard by being the owner or otherwise having possession of property where there is a fence that is not structurally stable. </w:t>
      </w:r>
    </w:p>
    <w:p w:rsidR="00FB5166" w:rsidRPr="001C05FE" w:rsidRDefault="006C79E7" w:rsidP="006C79E7">
      <w:pPr>
        <w:ind w:left="1440" w:hanging="720"/>
        <w:rPr>
          <w:rFonts w:ascii="Cambria" w:hAnsi="Cambria"/>
        </w:rPr>
      </w:pPr>
      <w:r>
        <w:rPr>
          <w:rFonts w:ascii="Cambria" w:hAnsi="Cambria"/>
          <w:noProof/>
        </w:rPr>
        <mc:AlternateContent>
          <mc:Choice Requires="wps">
            <w:drawing>
              <wp:anchor distT="0" distB="0" distL="114300" distR="114300" simplePos="0" relativeHeight="251684864" behindDoc="0" locked="0" layoutInCell="1" allowOverlap="1" wp14:anchorId="0ECC9E1B" wp14:editId="5ADA2296">
                <wp:simplePos x="0" y="0"/>
                <wp:positionH relativeFrom="column">
                  <wp:posOffset>-1108710</wp:posOffset>
                </wp:positionH>
                <wp:positionV relativeFrom="paragraph">
                  <wp:posOffset>3175</wp:posOffset>
                </wp:positionV>
                <wp:extent cx="609600" cy="285750"/>
                <wp:effectExtent l="0" t="0" r="19050" b="19050"/>
                <wp:wrapNone/>
                <wp:docPr id="772" name="Text Box 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85750"/>
                        </a:xfrm>
                        <a:prstGeom prst="rect">
                          <a:avLst/>
                        </a:prstGeom>
                        <a:solidFill>
                          <a:srgbClr val="FFFFFF"/>
                        </a:solidFill>
                        <a:ln w="9525">
                          <a:solidFill>
                            <a:srgbClr val="FFFFFF"/>
                          </a:solidFill>
                          <a:miter lim="800000"/>
                          <a:headEnd/>
                          <a:tailEnd/>
                        </a:ln>
                      </wps:spPr>
                      <wps:txbx>
                        <w:txbxContent>
                          <w:p w:rsidR="002B277C" w:rsidRDefault="002B277C" w:rsidP="00FB51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1" o:spid="_x0000_s1041" type="#_x0000_t202" style="position:absolute;left:0;text-align:left;margin-left:-87.3pt;margin-top:.25pt;width:48pt;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" strokecolor="white">
                <v:textbox>
                  <w:txbxContent>
                    <w:p w:rsidR="002B277C" w:rsidRDefault="002B277C" w:rsidP="00FB5166"/>
                  </w:txbxContent>
                </v:textbox>
              </v:shape>
            </w:pict>
          </mc:Fallback>
        </mc:AlternateContent>
      </w:r>
      <w:r w:rsidR="00FB5166" w:rsidRPr="001C05FE">
        <w:rPr>
          <w:rFonts w:ascii="Cambria" w:hAnsi="Cambria"/>
        </w:rPr>
        <w:t>(K)</w:t>
      </w:r>
      <w:r w:rsidR="00FB5166" w:rsidRPr="001C05FE">
        <w:rPr>
          <w:rFonts w:ascii="Cambria" w:hAnsi="Cambria"/>
        </w:rPr>
        <w:tab/>
        <w:t>No owner or persons in charge of property shall construct or maintain a barbed-wire fence along a sidewalk or public way; except the wire may be placed above the top of fencing that is not less than 6 feet high.</w:t>
      </w:r>
    </w:p>
    <w:p w:rsidR="00FB5166" w:rsidRDefault="00FB5166" w:rsidP="006C79E7">
      <w:pPr>
        <w:ind w:left="2160" w:hanging="1440"/>
        <w:rPr>
          <w:rFonts w:ascii="Cambria" w:hAnsi="Cambria"/>
        </w:rPr>
      </w:pPr>
      <w:r w:rsidRPr="001C05FE">
        <w:rPr>
          <w:rFonts w:ascii="Cambria" w:hAnsi="Cambria"/>
        </w:rPr>
        <w:t>(L)</w:t>
      </w:r>
      <w:r w:rsidRPr="001C05FE">
        <w:rPr>
          <w:rFonts w:ascii="Cambria" w:hAnsi="Cambria"/>
        </w:rPr>
        <w:tab/>
        <w:t>No owner or person in charge of property shall construct, maintain or operate an electric fence along a sidewalk or public way or along the adjoining property of another person.</w:t>
      </w:r>
    </w:p>
    <w:p w:rsidR="006C79E7" w:rsidRDefault="006C79E7" w:rsidP="00FB5166">
      <w:pPr>
        <w:rPr>
          <w:rFonts w:ascii="Cambria" w:hAnsi="Cambria"/>
        </w:rPr>
      </w:pPr>
    </w:p>
    <w:p w:rsidR="006C79E7" w:rsidRPr="006C79E7" w:rsidRDefault="00C1116C" w:rsidP="00FB5166">
      <w:pPr>
        <w:rPr>
          <w:rFonts w:ascii="Cambria" w:hAnsi="Cambria"/>
          <w:b/>
        </w:rPr>
      </w:pPr>
      <w:r>
        <w:rPr>
          <w:rFonts w:ascii="Cambria" w:hAnsi="Cambria"/>
          <w:b/>
        </w:rPr>
        <w:t>RESPONSE TO I thru</w:t>
      </w:r>
      <w:r w:rsidR="006C79E7">
        <w:rPr>
          <w:rFonts w:ascii="Cambria" w:hAnsi="Cambria"/>
          <w:b/>
        </w:rPr>
        <w:t xml:space="preserve"> L: Applicant agrees. Further, no wiring will be placed above any fence.</w:t>
      </w:r>
    </w:p>
    <w:p w:rsidR="00FB5166" w:rsidRPr="00E14C95" w:rsidRDefault="00FB5166" w:rsidP="00E14C95">
      <w:pPr>
        <w:rPr>
          <w:rFonts w:ascii="Cambria" w:hAnsi="Cambria"/>
        </w:rPr>
      </w:pPr>
    </w:p>
    <w:p w:rsidR="00FB5166" w:rsidRPr="001C05FE" w:rsidRDefault="00FB5166" w:rsidP="00FB5166">
      <w:pPr>
        <w:rPr>
          <w:rFonts w:ascii="Cambria" w:hAnsi="Cambria"/>
          <w:b/>
        </w:rPr>
      </w:pPr>
      <w:r w:rsidRPr="001C05FE">
        <w:rPr>
          <w:rFonts w:ascii="Cambria" w:hAnsi="Cambria"/>
          <w:b/>
        </w:rPr>
        <w:t>153.097 COMPLIANCE WITH STATE/FEDERAL RULES.</w:t>
      </w:r>
    </w:p>
    <w:p w:rsidR="00FB5166" w:rsidRPr="001C05FE" w:rsidRDefault="00FB5166" w:rsidP="006C79E7">
      <w:pPr>
        <w:ind w:left="1440" w:hanging="720"/>
        <w:rPr>
          <w:rFonts w:ascii="Cambria" w:hAnsi="Cambria"/>
        </w:rPr>
      </w:pPr>
      <w:r w:rsidRPr="001C05FE">
        <w:rPr>
          <w:rFonts w:ascii="Cambria" w:hAnsi="Cambria"/>
        </w:rPr>
        <w:t>(A)</w:t>
      </w:r>
      <w:r w:rsidRPr="001C05FE">
        <w:rPr>
          <w:rFonts w:ascii="Cambria" w:hAnsi="Cambria"/>
        </w:rPr>
        <w:tab/>
        <w:t>Approval of any use or development proposal pursuant to the provisions of this chapter shall require compliance with and consideration of all applicable state and federal agency rules and regulations.</w:t>
      </w:r>
    </w:p>
    <w:p w:rsidR="00FB5166" w:rsidRPr="001C05FE" w:rsidRDefault="00FB5166" w:rsidP="006C79E7">
      <w:pPr>
        <w:ind w:left="1440" w:hanging="720"/>
        <w:rPr>
          <w:rFonts w:ascii="Cambria" w:hAnsi="Cambria"/>
        </w:rPr>
      </w:pPr>
      <w:r w:rsidRPr="001C05FE">
        <w:rPr>
          <w:rFonts w:ascii="Cambria" w:hAnsi="Cambria"/>
        </w:rPr>
        <w:t>(B)</w:t>
      </w:r>
      <w:r w:rsidRPr="001C05FE">
        <w:rPr>
          <w:rFonts w:ascii="Cambria" w:hAnsi="Cambria"/>
        </w:rPr>
        <w:tab/>
        <w:t>The compliance shall be evident prior to the final approval of any affected land use or development proposal; for example, the compliance may be set forth as a condition of final approval.</w:t>
      </w:r>
    </w:p>
    <w:p w:rsidR="00FB5166" w:rsidRPr="001C05FE" w:rsidRDefault="00FB5166" w:rsidP="006C79E7">
      <w:pPr>
        <w:ind w:left="1440" w:hanging="720"/>
        <w:rPr>
          <w:rFonts w:ascii="Cambria" w:hAnsi="Cambria"/>
        </w:rPr>
      </w:pPr>
      <w:r w:rsidRPr="001C05FE">
        <w:rPr>
          <w:rFonts w:ascii="Cambria" w:hAnsi="Cambria"/>
        </w:rPr>
        <w:t>(C)</w:t>
      </w:r>
      <w:r w:rsidRPr="001C05FE">
        <w:rPr>
          <w:rFonts w:ascii="Cambria" w:hAnsi="Cambria"/>
        </w:rPr>
        <w:tab/>
        <w:t>Specific state and federal rules and regulations that may affect a specific land use or development for which compliance therewith is required if applicable include, but are not necessarily limited to the following.</w:t>
      </w:r>
    </w:p>
    <w:p w:rsidR="00FB5166" w:rsidRPr="001C05FE" w:rsidRDefault="00FB5166" w:rsidP="006C79E7">
      <w:pPr>
        <w:ind w:left="2160" w:hanging="720"/>
        <w:rPr>
          <w:rFonts w:ascii="Cambria" w:hAnsi="Cambria"/>
        </w:rPr>
      </w:pPr>
      <w:r w:rsidRPr="001C05FE">
        <w:rPr>
          <w:rFonts w:ascii="Cambria" w:hAnsi="Cambria"/>
        </w:rPr>
        <w:t>(1)</w:t>
      </w:r>
      <w:r w:rsidRPr="001C05FE">
        <w:rPr>
          <w:rFonts w:ascii="Cambria" w:hAnsi="Cambria"/>
        </w:rPr>
        <w:tab/>
        <w:t>Air quality standards administered by the State Department of Environmental Quality (DEQ) and/or the Federal Environmental Protection Agency (EPA).</w:t>
      </w:r>
    </w:p>
    <w:p w:rsidR="00FB5166" w:rsidRPr="001C05FE" w:rsidRDefault="00FB5166" w:rsidP="00FB5166">
      <w:pPr>
        <w:rPr>
          <w:rFonts w:ascii="Cambria" w:hAnsi="Cambria"/>
        </w:rPr>
      </w:pPr>
      <w:r w:rsidRPr="001C05FE">
        <w:rPr>
          <w:rFonts w:ascii="Cambria" w:hAnsi="Cambria"/>
        </w:rPr>
        <w:tab/>
      </w:r>
      <w:r w:rsidRPr="001C05FE">
        <w:rPr>
          <w:rFonts w:ascii="Cambria" w:hAnsi="Cambria"/>
        </w:rPr>
        <w:tab/>
        <w:t>(2)</w:t>
      </w:r>
      <w:r w:rsidRPr="001C05FE">
        <w:rPr>
          <w:rFonts w:ascii="Cambria" w:hAnsi="Cambria"/>
        </w:rPr>
        <w:tab/>
        <w:t>Noise pollution standards administered by DEQ and/or EPA.</w:t>
      </w:r>
    </w:p>
    <w:p w:rsidR="00FB5166" w:rsidRPr="001C05FE" w:rsidRDefault="00FB5166" w:rsidP="006C79E7">
      <w:pPr>
        <w:ind w:left="2160" w:hanging="720"/>
        <w:rPr>
          <w:rFonts w:ascii="Cambria" w:hAnsi="Cambria"/>
        </w:rPr>
      </w:pPr>
      <w:r w:rsidRPr="001C05FE">
        <w:rPr>
          <w:rFonts w:ascii="Cambria" w:hAnsi="Cambria"/>
        </w:rPr>
        <w:t>(3)</w:t>
      </w:r>
      <w:r w:rsidRPr="001C05FE">
        <w:rPr>
          <w:rFonts w:ascii="Cambria" w:hAnsi="Cambria"/>
        </w:rPr>
        <w:tab/>
        <w:t>Water quality standards administered by DEQ, state Water Resources Department (WRD) and/or EPA.</w:t>
      </w:r>
    </w:p>
    <w:p w:rsidR="00FB5166" w:rsidRPr="001C05FE" w:rsidRDefault="00FB5166" w:rsidP="006C79E7">
      <w:pPr>
        <w:ind w:left="2160" w:hanging="720"/>
        <w:rPr>
          <w:rFonts w:ascii="Cambria" w:hAnsi="Cambria"/>
        </w:rPr>
      </w:pPr>
      <w:r w:rsidRPr="001C05FE">
        <w:rPr>
          <w:rFonts w:ascii="Cambria" w:hAnsi="Cambria"/>
        </w:rPr>
        <w:t>(4)</w:t>
      </w:r>
      <w:r w:rsidRPr="001C05FE">
        <w:rPr>
          <w:rFonts w:ascii="Cambria" w:hAnsi="Cambria"/>
        </w:rPr>
        <w:tab/>
        <w:t>Sewage disposal regulations administered by DEQ, County Environmental Health and/or EPA.</w:t>
      </w:r>
    </w:p>
    <w:p w:rsidR="00FB5166" w:rsidRPr="001C05FE" w:rsidRDefault="00FB5166" w:rsidP="006C79E7">
      <w:pPr>
        <w:ind w:left="2160" w:hanging="720"/>
        <w:rPr>
          <w:rFonts w:ascii="Cambria" w:hAnsi="Cambria"/>
        </w:rPr>
      </w:pPr>
      <w:r w:rsidRPr="001C05FE">
        <w:rPr>
          <w:rFonts w:ascii="Cambria" w:hAnsi="Cambria"/>
        </w:rPr>
        <w:t>(5)</w:t>
      </w:r>
      <w:r w:rsidRPr="001C05FE">
        <w:rPr>
          <w:rFonts w:ascii="Cambria" w:hAnsi="Cambria"/>
        </w:rPr>
        <w:tab/>
        <w:t>Solid waste disposal regulations administered by DEQ and/or EPA, including those applicable to hazardous wastes.</w:t>
      </w:r>
    </w:p>
    <w:p w:rsidR="00FB5166" w:rsidRPr="001C05FE" w:rsidRDefault="00FB5166" w:rsidP="006C79E7">
      <w:pPr>
        <w:ind w:left="2160" w:hanging="720"/>
        <w:rPr>
          <w:rFonts w:ascii="Cambria" w:hAnsi="Cambria"/>
        </w:rPr>
      </w:pPr>
      <w:r w:rsidRPr="001C05FE">
        <w:rPr>
          <w:rFonts w:ascii="Cambria" w:hAnsi="Cambria"/>
        </w:rPr>
        <w:t>(6)</w:t>
      </w:r>
      <w:r w:rsidRPr="001C05FE">
        <w:rPr>
          <w:rFonts w:ascii="Cambria" w:hAnsi="Cambria"/>
        </w:rPr>
        <w:tab/>
        <w:t>Uniform Building Code administered by the City-County Building Department and State Building Codes Agency.</w:t>
      </w:r>
    </w:p>
    <w:p w:rsidR="00FB5166" w:rsidRPr="001C05FE" w:rsidRDefault="00FB5166" w:rsidP="00FB5166">
      <w:pPr>
        <w:rPr>
          <w:rFonts w:ascii="Cambria" w:hAnsi="Cambria"/>
        </w:rPr>
      </w:pPr>
      <w:r w:rsidRPr="001C05FE">
        <w:rPr>
          <w:rFonts w:ascii="Cambria" w:hAnsi="Cambria"/>
        </w:rPr>
        <w:tab/>
      </w:r>
      <w:r w:rsidRPr="001C05FE">
        <w:rPr>
          <w:rFonts w:ascii="Cambria" w:hAnsi="Cambria"/>
        </w:rPr>
        <w:tab/>
        <w:t>(7)</w:t>
      </w:r>
      <w:r w:rsidRPr="001C05FE">
        <w:rPr>
          <w:rFonts w:ascii="Cambria" w:hAnsi="Cambria"/>
        </w:rPr>
        <w:tab/>
        <w:t>Surface and ground water withdrawals regulated by WRD.</w:t>
      </w:r>
    </w:p>
    <w:p w:rsidR="00FB5166" w:rsidRPr="001C05FE" w:rsidRDefault="00FB5166" w:rsidP="006C79E7">
      <w:pPr>
        <w:ind w:left="2160" w:hanging="720"/>
        <w:rPr>
          <w:rFonts w:ascii="Cambria" w:hAnsi="Cambria"/>
        </w:rPr>
      </w:pPr>
      <w:r w:rsidRPr="001C05FE">
        <w:rPr>
          <w:rFonts w:ascii="Cambria" w:hAnsi="Cambria"/>
        </w:rPr>
        <w:t>(8)</w:t>
      </w:r>
      <w:r w:rsidRPr="001C05FE">
        <w:rPr>
          <w:rFonts w:ascii="Cambria" w:hAnsi="Cambria"/>
        </w:rPr>
        <w:tab/>
        <w:t>Scenic area rules administered by the State Highway Division (OSHD), state parks and/or other state or federal agencies.</w:t>
      </w:r>
    </w:p>
    <w:p w:rsidR="00FB5166" w:rsidRPr="001C05FE" w:rsidRDefault="00FB5166" w:rsidP="006C79E7">
      <w:pPr>
        <w:ind w:left="2160" w:hanging="720"/>
        <w:rPr>
          <w:rFonts w:ascii="Cambria" w:hAnsi="Cambria"/>
        </w:rPr>
      </w:pPr>
      <w:r w:rsidRPr="001C05FE">
        <w:rPr>
          <w:rFonts w:ascii="Cambria" w:hAnsi="Cambria"/>
        </w:rPr>
        <w:t>(9)</w:t>
      </w:r>
      <w:r w:rsidRPr="001C05FE">
        <w:rPr>
          <w:rFonts w:ascii="Cambria" w:hAnsi="Cambria"/>
        </w:rPr>
        <w:tab/>
        <w:t>Access control and management regulations administered by OSHD and/or the County Road Department.</w:t>
      </w:r>
    </w:p>
    <w:p w:rsidR="00FB5166" w:rsidRPr="001C05FE" w:rsidRDefault="00FB5166" w:rsidP="006C79E7">
      <w:pPr>
        <w:ind w:left="2160" w:hanging="720"/>
        <w:rPr>
          <w:rFonts w:ascii="Cambria" w:hAnsi="Cambria"/>
        </w:rPr>
      </w:pPr>
      <w:r w:rsidRPr="001C05FE">
        <w:rPr>
          <w:rFonts w:ascii="Cambria" w:hAnsi="Cambria"/>
        </w:rPr>
        <w:t>(10)</w:t>
      </w:r>
      <w:r w:rsidRPr="001C05FE">
        <w:rPr>
          <w:rFonts w:ascii="Cambria" w:hAnsi="Cambria"/>
        </w:rPr>
        <w:tab/>
        <w:t>Surface mining regulations administered by the State Department of Geology and Mineral Industries (DOGAMI), DEQ and other state or federal agencies.</w:t>
      </w:r>
    </w:p>
    <w:p w:rsidR="00FB5166" w:rsidRPr="001C05FE" w:rsidRDefault="00FB5166" w:rsidP="006C79E7">
      <w:pPr>
        <w:ind w:left="2160" w:hanging="720"/>
        <w:rPr>
          <w:rFonts w:ascii="Cambria" w:hAnsi="Cambria"/>
        </w:rPr>
      </w:pPr>
      <w:r w:rsidRPr="001C05FE">
        <w:rPr>
          <w:rFonts w:ascii="Cambria" w:hAnsi="Cambria"/>
        </w:rPr>
        <w:t>(11)</w:t>
      </w:r>
      <w:r w:rsidRPr="001C05FE">
        <w:rPr>
          <w:rFonts w:ascii="Cambria" w:hAnsi="Cambria"/>
        </w:rPr>
        <w:tab/>
        <w:t>Wild and scenic river regulations administered by the State Parks and Recreation Department (OPRD), the U.S. Bureau of Land Management (BLM) or other state and federal agencies.</w:t>
      </w:r>
    </w:p>
    <w:p w:rsidR="00FB5166" w:rsidRPr="001C05FE" w:rsidRDefault="00FB5166" w:rsidP="006C79E7">
      <w:pPr>
        <w:ind w:left="2160" w:hanging="720"/>
        <w:rPr>
          <w:rFonts w:ascii="Cambria" w:hAnsi="Cambria"/>
        </w:rPr>
      </w:pPr>
      <w:r w:rsidRPr="001C05FE">
        <w:rPr>
          <w:rFonts w:ascii="Cambria" w:hAnsi="Cambria"/>
        </w:rPr>
        <w:t>(12)</w:t>
      </w:r>
      <w:r w:rsidRPr="001C05FE">
        <w:rPr>
          <w:rFonts w:ascii="Cambria" w:hAnsi="Cambria"/>
        </w:rPr>
        <w:tab/>
        <w:t>Cut and fill, and wetland regulations administered by the Division of State Lands (DSL).</w:t>
      </w:r>
    </w:p>
    <w:p w:rsidR="00835510" w:rsidRDefault="00FB5166" w:rsidP="006C79E7">
      <w:pPr>
        <w:ind w:left="2160" w:hanging="720"/>
        <w:rPr>
          <w:rFonts w:ascii="Cambria" w:hAnsi="Cambria"/>
        </w:rPr>
      </w:pPr>
      <w:r w:rsidRPr="001C05FE">
        <w:rPr>
          <w:rFonts w:ascii="Cambria" w:hAnsi="Cambria"/>
        </w:rPr>
        <w:t>(13)</w:t>
      </w:r>
      <w:r w:rsidRPr="001C05FE">
        <w:rPr>
          <w:rFonts w:ascii="Cambria" w:hAnsi="Cambria"/>
        </w:rPr>
        <w:tab/>
        <w:t xml:space="preserve">Fish and wildlife habitat protection rules administered by the State Department of Fish and Wildlife (ODFW) and/or the U.S. Fish and Wildlife Department (USFW). </w:t>
      </w:r>
    </w:p>
    <w:p w:rsidR="00835510" w:rsidRDefault="00835510" w:rsidP="00835510">
      <w:pPr>
        <w:rPr>
          <w:rFonts w:ascii="Cambria" w:hAnsi="Cambria"/>
        </w:rPr>
      </w:pPr>
    </w:p>
    <w:p w:rsidR="00FB5166" w:rsidRDefault="00835510" w:rsidP="00835510">
      <w:pPr>
        <w:rPr>
          <w:rFonts w:ascii="Cambria" w:hAnsi="Cambria"/>
        </w:rPr>
      </w:pPr>
      <w:r>
        <w:rPr>
          <w:rFonts w:ascii="Cambria" w:hAnsi="Cambria"/>
          <w:b/>
        </w:rPr>
        <w:t>RESPONSE: The Applicant will comply with all applicable requirements.</w:t>
      </w:r>
      <w:r w:rsidR="00FB5166" w:rsidRPr="001C05FE">
        <w:rPr>
          <w:rFonts w:ascii="Cambria" w:hAnsi="Cambria"/>
        </w:rPr>
        <w:t xml:space="preserve"> </w:t>
      </w:r>
    </w:p>
    <w:p w:rsidR="00FB5166" w:rsidRDefault="00FB5166">
      <w:pPr>
        <w:rPr>
          <w:b/>
        </w:rPr>
      </w:pPr>
    </w:p>
    <w:p w:rsidR="00FB5166" w:rsidRPr="001C05FE" w:rsidRDefault="00FB5166" w:rsidP="00FB5166">
      <w:pPr>
        <w:ind w:left="-540"/>
        <w:rPr>
          <w:rFonts w:ascii="Cambria" w:hAnsi="Cambria"/>
          <w:b/>
          <w:sz w:val="28"/>
          <w:szCs w:val="28"/>
        </w:rPr>
      </w:pPr>
      <w:r w:rsidRPr="001C05FE">
        <w:rPr>
          <w:rFonts w:ascii="Cambria" w:hAnsi="Cambria"/>
          <w:b/>
          <w:sz w:val="28"/>
          <w:szCs w:val="28"/>
        </w:rPr>
        <w:lastRenderedPageBreak/>
        <w:t>CONDITIONAL USES</w:t>
      </w:r>
    </w:p>
    <w:p w:rsidR="00FB5166" w:rsidRPr="001C05FE" w:rsidRDefault="00FB5166" w:rsidP="00FB5166">
      <w:pPr>
        <w:ind w:hanging="360"/>
        <w:rPr>
          <w:rFonts w:ascii="Cambria" w:hAnsi="Cambria"/>
        </w:rPr>
      </w:pPr>
      <w:r w:rsidRPr="001C05FE">
        <w:rPr>
          <w:rFonts w:ascii="Cambria" w:hAnsi="Cambria"/>
          <w:b/>
        </w:rPr>
        <w:t xml:space="preserve"> </w:t>
      </w:r>
      <w:bookmarkStart w:id="6" w:name="a153135"/>
      <w:bookmarkEnd w:id="6"/>
      <w:r w:rsidRPr="001C05FE">
        <w:rPr>
          <w:rFonts w:ascii="Cambria" w:hAnsi="Cambria"/>
          <w:b/>
        </w:rPr>
        <w:t>153.135 AUTHORIZATION TO GRANT OR DENY</w:t>
      </w:r>
      <w:r w:rsidRPr="001C05FE">
        <w:rPr>
          <w:rFonts w:ascii="Cambria" w:hAnsi="Cambria"/>
        </w:rPr>
        <w:t>.</w:t>
      </w:r>
    </w:p>
    <w:p w:rsidR="00FB5166" w:rsidRPr="001C05FE" w:rsidRDefault="00FB5166" w:rsidP="00835510">
      <w:pPr>
        <w:ind w:left="720"/>
        <w:rPr>
          <w:rFonts w:ascii="Cambria" w:hAnsi="Cambria"/>
        </w:rPr>
      </w:pPr>
      <w:r w:rsidRPr="001C05FE">
        <w:rPr>
          <w:rFonts w:ascii="Cambria" w:hAnsi="Cambria"/>
        </w:rPr>
        <w:t xml:space="preserve">Uses designated in this chapter as conditional uses may be permitted, enlarged or otherwise altered when authorized in accordance with the standards and procedures set forth in this chapter. In the case of a use existing prior to the effective date of this chapter, a change in use, enlargement or alteration of such use shall conform to the provisions of a conditional use if so classified. An application for a conditional use may be approved, modified, approved with conditions or denied by the designated reviewing authority. </w:t>
      </w:r>
    </w:p>
    <w:p w:rsidR="00FB5166" w:rsidRPr="001C05FE" w:rsidRDefault="00FB5166" w:rsidP="00835510">
      <w:pPr>
        <w:ind w:left="1440" w:hanging="720"/>
        <w:rPr>
          <w:rFonts w:ascii="Cambria" w:hAnsi="Cambria"/>
        </w:rPr>
      </w:pPr>
      <w:r w:rsidRPr="001C05FE">
        <w:rPr>
          <w:rFonts w:ascii="Cambria" w:hAnsi="Cambria"/>
        </w:rPr>
        <w:t>(A)</w:t>
      </w:r>
      <w:r w:rsidRPr="001C05FE">
        <w:rPr>
          <w:rFonts w:ascii="Cambria" w:hAnsi="Cambria"/>
        </w:rPr>
        <w:tab/>
        <w:t xml:space="preserve">A conditional use that is utilizing an existing building may be transferred to a new owner or user for the </w:t>
      </w:r>
      <w:r w:rsidRPr="00B55F2C">
        <w:rPr>
          <w:rFonts w:ascii="Cambria" w:hAnsi="Cambria"/>
          <w:u w:val="single"/>
        </w:rPr>
        <w:t>same</w:t>
      </w:r>
      <w:r w:rsidRPr="001C05FE">
        <w:rPr>
          <w:rFonts w:ascii="Cambria" w:hAnsi="Cambria"/>
        </w:rPr>
        <w:t xml:space="preserve"> type of use.  Conditions of the approval shall still apply. </w:t>
      </w:r>
    </w:p>
    <w:p w:rsidR="00FB5166" w:rsidRDefault="00FB5166" w:rsidP="00835510">
      <w:pPr>
        <w:ind w:left="1440" w:hanging="720"/>
        <w:rPr>
          <w:rFonts w:ascii="Cambria" w:hAnsi="Cambria"/>
        </w:rPr>
      </w:pPr>
      <w:r w:rsidRPr="001C05FE">
        <w:rPr>
          <w:rFonts w:ascii="Cambria" w:hAnsi="Cambria"/>
        </w:rPr>
        <w:t>(B)</w:t>
      </w:r>
      <w:r w:rsidRPr="001C05FE">
        <w:rPr>
          <w:rFonts w:ascii="Cambria" w:hAnsi="Cambria"/>
        </w:rPr>
        <w:tab/>
        <w:t xml:space="preserve">A conditional use that is utilizing an existing building may be transferred to a new owner or user for a </w:t>
      </w:r>
      <w:r w:rsidRPr="00B55F2C">
        <w:rPr>
          <w:rFonts w:ascii="Cambria" w:hAnsi="Cambria"/>
          <w:u w:val="single"/>
        </w:rPr>
        <w:t>similar</w:t>
      </w:r>
      <w:r w:rsidRPr="001C05FE">
        <w:rPr>
          <w:rFonts w:ascii="Cambria" w:hAnsi="Cambria"/>
        </w:rPr>
        <w:t xml:space="preserve"> type of impact as determined by the Planning Director.   A change of use application shall be required and may be referred to the Planning Commission if one or more concerns are received or if 3 or more Commissioners believe the application warrants a Commission review. </w:t>
      </w:r>
    </w:p>
    <w:p w:rsidR="00FB5166" w:rsidRDefault="00FB5166" w:rsidP="00835510">
      <w:pPr>
        <w:rPr>
          <w:rFonts w:ascii="Cambria" w:hAnsi="Cambria"/>
        </w:rPr>
      </w:pPr>
    </w:p>
    <w:p w:rsidR="00835510" w:rsidRDefault="00835510" w:rsidP="00835510">
      <w:pPr>
        <w:rPr>
          <w:rFonts w:ascii="Cambria" w:hAnsi="Cambria"/>
          <w:b/>
        </w:rPr>
      </w:pPr>
      <w:r>
        <w:rPr>
          <w:rFonts w:ascii="Cambria" w:hAnsi="Cambria"/>
          <w:b/>
        </w:rPr>
        <w:t xml:space="preserve">RESPONSE: This Conditional Use Application is for the construction of the Crook County Public Safety Facility that will include the existing County Sherriff’s Office, and a new jail. </w:t>
      </w:r>
    </w:p>
    <w:p w:rsidR="00835510" w:rsidRPr="00835510" w:rsidRDefault="00835510" w:rsidP="00835510">
      <w:pPr>
        <w:rPr>
          <w:rFonts w:ascii="Cambria" w:hAnsi="Cambria"/>
          <w:b/>
        </w:rPr>
      </w:pPr>
    </w:p>
    <w:p w:rsidR="00FB5166" w:rsidRPr="001C05FE" w:rsidRDefault="00FB5166" w:rsidP="00FB5166">
      <w:pPr>
        <w:ind w:hanging="270"/>
        <w:rPr>
          <w:rFonts w:ascii="Cambria" w:hAnsi="Cambria"/>
          <w:b/>
        </w:rPr>
      </w:pPr>
      <w:bookmarkStart w:id="7" w:name="a153136"/>
      <w:bookmarkEnd w:id="7"/>
      <w:r w:rsidRPr="001C05FE">
        <w:rPr>
          <w:rFonts w:ascii="Cambria" w:hAnsi="Cambria"/>
          <w:b/>
        </w:rPr>
        <w:t>153.136 SPECIFIC CONDITIONS.</w:t>
      </w:r>
    </w:p>
    <w:p w:rsidR="00FB5166" w:rsidRPr="001C05FE" w:rsidRDefault="00FB5166" w:rsidP="00835510">
      <w:pPr>
        <w:ind w:left="720"/>
        <w:rPr>
          <w:rFonts w:ascii="Cambria" w:hAnsi="Cambria"/>
        </w:rPr>
      </w:pPr>
      <w:r w:rsidRPr="001C05FE">
        <w:rPr>
          <w:rFonts w:ascii="Cambria" w:hAnsi="Cambria"/>
        </w:rPr>
        <w:t>In addition to the standards and conditions set forth in a specific zone, this subchapter, this chapter and other applicable local, county, state and/or federal regulations, additional conditions may be imposed which are found to be necessary to avoid a detrimental impact on adjoining properties, the general area or the city as a whole, and to otherwise protect the general welfare and interests of the surrounding area, the city as a whole and the general public. No condition may be imposed which violates federal or state law with regard to needed housing.</w:t>
      </w:r>
      <w:r w:rsidRPr="001C05FE">
        <w:rPr>
          <w:rFonts w:ascii="Cambria" w:hAnsi="Cambria"/>
          <w:b/>
        </w:rPr>
        <w:t xml:space="preserve">  </w:t>
      </w:r>
      <w:r w:rsidRPr="001C05FE">
        <w:rPr>
          <w:rFonts w:ascii="Cambria" w:hAnsi="Cambria"/>
        </w:rPr>
        <w:t>The conditions may include, but are not limited to, the following.</w:t>
      </w:r>
    </w:p>
    <w:p w:rsidR="00FB5166" w:rsidRPr="001C05FE" w:rsidRDefault="00FB5166" w:rsidP="00835510">
      <w:pPr>
        <w:ind w:left="1440" w:hanging="720"/>
        <w:rPr>
          <w:rFonts w:ascii="Cambria" w:hAnsi="Cambria"/>
        </w:rPr>
      </w:pPr>
      <w:r w:rsidRPr="001C05FE">
        <w:rPr>
          <w:rFonts w:ascii="Cambria" w:hAnsi="Cambria"/>
        </w:rPr>
        <w:t>(A)</w:t>
      </w:r>
      <w:r w:rsidRPr="001C05FE">
        <w:rPr>
          <w:rFonts w:ascii="Cambria" w:hAnsi="Cambria"/>
        </w:rPr>
        <w:tab/>
        <w:t xml:space="preserve">Limiting the manner in which the use is conducted, including restricting the </w:t>
      </w:r>
      <w:r w:rsidR="00835510">
        <w:rPr>
          <w:rFonts w:ascii="Cambria" w:hAnsi="Cambria"/>
        </w:rPr>
        <w:t>`</w:t>
      </w:r>
      <w:r w:rsidRPr="001C05FE">
        <w:rPr>
          <w:rFonts w:ascii="Cambria" w:hAnsi="Cambria"/>
        </w:rPr>
        <w:t xml:space="preserve">time an activity may take </w:t>
      </w:r>
      <w:r w:rsidR="00640ABA" w:rsidRPr="001C05FE">
        <w:rPr>
          <w:rFonts w:ascii="Cambria" w:hAnsi="Cambria"/>
        </w:rPr>
        <w:t>place</w:t>
      </w:r>
      <w:r w:rsidRPr="001C05FE">
        <w:rPr>
          <w:rFonts w:ascii="Cambria" w:hAnsi="Cambria"/>
        </w:rPr>
        <w:t xml:space="preserve"> and restrictions to minimize environmental impacts such as noise, vibration, air or water pollution, glare and odor.</w:t>
      </w:r>
    </w:p>
    <w:p w:rsidR="00FB5166" w:rsidRPr="001C05FE" w:rsidRDefault="00FB5166" w:rsidP="00835510">
      <w:pPr>
        <w:ind w:left="1440" w:hanging="720"/>
        <w:rPr>
          <w:rFonts w:ascii="Cambria" w:hAnsi="Cambria"/>
        </w:rPr>
      </w:pPr>
      <w:r w:rsidRPr="001C05FE">
        <w:rPr>
          <w:rFonts w:ascii="Cambria" w:hAnsi="Cambria"/>
        </w:rPr>
        <w:t>(B)</w:t>
      </w:r>
      <w:r w:rsidRPr="001C05FE">
        <w:rPr>
          <w:rFonts w:ascii="Cambria" w:hAnsi="Cambria"/>
        </w:rPr>
        <w:tab/>
        <w:t>Establishing a special setback or other open space requirements, and increasing the required lot size or other dimensional standards.</w:t>
      </w:r>
    </w:p>
    <w:p w:rsidR="00FB5166" w:rsidRPr="001C05FE" w:rsidRDefault="00FB5166" w:rsidP="00FB5166">
      <w:pPr>
        <w:rPr>
          <w:rFonts w:ascii="Cambria" w:hAnsi="Cambria"/>
        </w:rPr>
      </w:pPr>
      <w:r w:rsidRPr="001C05FE">
        <w:rPr>
          <w:rFonts w:ascii="Cambria" w:hAnsi="Cambria"/>
        </w:rPr>
        <w:tab/>
        <w:t>(C)</w:t>
      </w:r>
      <w:r w:rsidRPr="001C05FE">
        <w:rPr>
          <w:rFonts w:ascii="Cambria" w:hAnsi="Cambria"/>
        </w:rPr>
        <w:tab/>
        <w:t>Limiting the height, size or location of a building or other structure or use.</w:t>
      </w:r>
    </w:p>
    <w:p w:rsidR="00FB5166" w:rsidRPr="001C05FE" w:rsidRDefault="00FB5166" w:rsidP="00835510">
      <w:pPr>
        <w:ind w:left="1440" w:hanging="720"/>
        <w:rPr>
          <w:rFonts w:ascii="Cambria" w:hAnsi="Cambria"/>
        </w:rPr>
      </w:pPr>
      <w:r w:rsidRPr="001C05FE">
        <w:rPr>
          <w:rFonts w:ascii="Cambria" w:hAnsi="Cambria"/>
        </w:rPr>
        <w:t>(D)</w:t>
      </w:r>
      <w:r w:rsidRPr="001C05FE">
        <w:rPr>
          <w:rFonts w:ascii="Cambria" w:hAnsi="Cambria"/>
        </w:rPr>
        <w:tab/>
        <w:t>Increasing street width and/or requiring improvements to public streets and other public facilities serving the proposed use, even including those off-site but necessary to serve the subject proposal.</w:t>
      </w:r>
    </w:p>
    <w:p w:rsidR="00FB5166" w:rsidRPr="001C05FE" w:rsidRDefault="00FB5166" w:rsidP="00835510">
      <w:pPr>
        <w:ind w:left="1440" w:hanging="720"/>
        <w:rPr>
          <w:rFonts w:ascii="Cambria" w:hAnsi="Cambria"/>
        </w:rPr>
      </w:pPr>
      <w:r w:rsidRPr="001C05FE">
        <w:rPr>
          <w:rFonts w:ascii="Cambria" w:hAnsi="Cambria"/>
        </w:rPr>
        <w:t>(E)</w:t>
      </w:r>
      <w:r w:rsidRPr="001C05FE">
        <w:rPr>
          <w:rFonts w:ascii="Cambria" w:hAnsi="Cambria"/>
        </w:rPr>
        <w:tab/>
        <w:t>Designating the size, number, improvements, location and nature of vehicle access points and routes, and requiring pedestrian and/or bicycle ways.</w:t>
      </w:r>
    </w:p>
    <w:p w:rsidR="00FB5166" w:rsidRPr="001C05FE" w:rsidRDefault="00FB5166" w:rsidP="00835510">
      <w:pPr>
        <w:ind w:left="1440" w:hanging="720"/>
        <w:rPr>
          <w:rFonts w:ascii="Cambria" w:hAnsi="Cambria"/>
        </w:rPr>
      </w:pPr>
      <w:r w:rsidRPr="001C05FE">
        <w:rPr>
          <w:rFonts w:ascii="Cambria" w:hAnsi="Cambria"/>
        </w:rPr>
        <w:t>(F)</w:t>
      </w:r>
      <w:r w:rsidRPr="001C05FE">
        <w:rPr>
          <w:rFonts w:ascii="Cambria" w:hAnsi="Cambria"/>
        </w:rPr>
        <w:tab/>
        <w:t>Limiting or otherwise designating the number, size, location, height and lighting of signs and outdoor or security lighting, and the intensity and/or direction thereof.</w:t>
      </w:r>
    </w:p>
    <w:p w:rsidR="00FB5166" w:rsidRPr="001C05FE" w:rsidRDefault="00835510" w:rsidP="00835510">
      <w:pPr>
        <w:ind w:left="1440" w:hanging="720"/>
        <w:rPr>
          <w:rFonts w:ascii="Cambria" w:hAnsi="Cambria"/>
        </w:rPr>
      </w:pPr>
      <w:r>
        <w:rPr>
          <w:rFonts w:ascii="Cambria" w:hAnsi="Cambria"/>
          <w:b/>
          <w:noProof/>
          <w:sz w:val="28"/>
          <w:szCs w:val="28"/>
        </w:rPr>
        <w:lastRenderedPageBreak/>
        <mc:AlternateContent>
          <mc:Choice Requires="wps">
            <w:drawing>
              <wp:anchor distT="0" distB="0" distL="114300" distR="114300" simplePos="0" relativeHeight="251681792" behindDoc="0" locked="0" layoutInCell="1" allowOverlap="1" wp14:anchorId="08F31C04" wp14:editId="718671A8">
                <wp:simplePos x="0" y="0"/>
                <wp:positionH relativeFrom="column">
                  <wp:posOffset>-365760</wp:posOffset>
                </wp:positionH>
                <wp:positionV relativeFrom="paragraph">
                  <wp:posOffset>208915</wp:posOffset>
                </wp:positionV>
                <wp:extent cx="452755" cy="134620"/>
                <wp:effectExtent l="0" t="0" r="23495" b="17780"/>
                <wp:wrapNone/>
                <wp:docPr id="55" name="Text Box 9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 cy="134620"/>
                        </a:xfrm>
                        <a:prstGeom prst="rect">
                          <a:avLst/>
                        </a:prstGeom>
                        <a:solidFill>
                          <a:srgbClr val="FFFFFF"/>
                        </a:solidFill>
                        <a:ln w="9525">
                          <a:solidFill>
                            <a:srgbClr val="FFFFFF"/>
                          </a:solidFill>
                          <a:miter lim="800000"/>
                          <a:headEnd/>
                          <a:tailEnd/>
                        </a:ln>
                      </wps:spPr>
                      <wps:txbx>
                        <w:txbxContent>
                          <w:p w:rsidR="002B277C" w:rsidRDefault="002B277C" w:rsidP="00FB5166">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4" o:spid="_x0000_s1042" type="#_x0000_t202" style="position:absolute;left:0;text-align:left;margin-left:-28.8pt;margin-top:16.45pt;width:35.65pt;height:10.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" strokecolor="white">
                <v:textbox>
                  <w:txbxContent>
                    <w:p w:rsidR="002B277C" w:rsidRDefault="002B277C" w:rsidP="00FB5166">
                      <w:r>
                        <w:tab/>
                      </w:r>
                      <w:r>
                        <w:tab/>
                      </w:r>
                    </w:p>
                  </w:txbxContent>
                </v:textbox>
              </v:shape>
            </w:pict>
          </mc:Fallback>
        </mc:AlternateContent>
      </w:r>
      <w:r w:rsidR="00FB5166" w:rsidRPr="001C05FE">
        <w:rPr>
          <w:rFonts w:ascii="Cambria" w:hAnsi="Cambria"/>
        </w:rPr>
        <w:t>(G)</w:t>
      </w:r>
      <w:r w:rsidR="00FB5166" w:rsidRPr="001C05FE">
        <w:rPr>
          <w:rFonts w:ascii="Cambria" w:hAnsi="Cambria"/>
        </w:rPr>
        <w:tab/>
        <w:t>Requiring diking, screening, fencing or other improvements or facilities deemed necessary to protect adjacent or nearby properties, and establishing requirements or standards for the installation and maintenance thereof.</w:t>
      </w:r>
    </w:p>
    <w:p w:rsidR="00FB5166" w:rsidRDefault="00FB5166" w:rsidP="00835510">
      <w:pPr>
        <w:ind w:left="1440" w:hanging="720"/>
        <w:rPr>
          <w:rFonts w:ascii="Cambria" w:hAnsi="Cambria"/>
        </w:rPr>
      </w:pPr>
      <w:r w:rsidRPr="001C05FE">
        <w:rPr>
          <w:rFonts w:ascii="Cambria" w:hAnsi="Cambria"/>
        </w:rPr>
        <w:t>(H)</w:t>
      </w:r>
      <w:r w:rsidRPr="001C05FE">
        <w:rPr>
          <w:rFonts w:ascii="Cambria" w:hAnsi="Cambria"/>
        </w:rPr>
        <w:tab/>
        <w:t>Protecting and preserving existing trees, other vegetation and water, scenic, historic, archaeological, unique, landmark or other natural or manmade significant resources.</w:t>
      </w:r>
    </w:p>
    <w:p w:rsidR="00835510" w:rsidRDefault="00835510" w:rsidP="00835510">
      <w:pPr>
        <w:rPr>
          <w:rFonts w:ascii="Cambria" w:hAnsi="Cambria"/>
        </w:rPr>
      </w:pPr>
    </w:p>
    <w:p w:rsidR="00835510" w:rsidRPr="00835510" w:rsidRDefault="00835510" w:rsidP="00835510">
      <w:pPr>
        <w:rPr>
          <w:rFonts w:ascii="Cambria" w:hAnsi="Cambria"/>
          <w:b/>
        </w:rPr>
      </w:pPr>
      <w:r>
        <w:rPr>
          <w:rFonts w:ascii="Cambria" w:hAnsi="Cambria"/>
          <w:b/>
        </w:rPr>
        <w:t xml:space="preserve">RESPONSE: The Applicant acknowledges the City’s authority to impose other specific conditions for approval. </w:t>
      </w:r>
    </w:p>
    <w:p w:rsidR="00FB5166" w:rsidRPr="001C05FE" w:rsidRDefault="00FB5166" w:rsidP="00FB5166">
      <w:pPr>
        <w:rPr>
          <w:rFonts w:ascii="Cambria" w:hAnsi="Cambria"/>
        </w:rPr>
      </w:pPr>
    </w:p>
    <w:p w:rsidR="00FB5166" w:rsidRPr="001C05FE" w:rsidRDefault="00640ABA" w:rsidP="00FB5166">
      <w:pPr>
        <w:ind w:hanging="360"/>
        <w:rPr>
          <w:rFonts w:ascii="Cambria" w:hAnsi="Cambria"/>
          <w:b/>
        </w:rPr>
      </w:pPr>
      <w:bookmarkStart w:id="8" w:name="a153137"/>
      <w:bookmarkEnd w:id="8"/>
      <w:r w:rsidRPr="001C05FE">
        <w:rPr>
          <w:rFonts w:ascii="Cambria" w:hAnsi="Cambria"/>
          <w:b/>
        </w:rPr>
        <w:t>153.137 APPLICATION</w:t>
      </w:r>
      <w:r w:rsidR="00FB5166" w:rsidRPr="001C05FE">
        <w:rPr>
          <w:rFonts w:ascii="Cambria" w:hAnsi="Cambria"/>
          <w:b/>
        </w:rPr>
        <w:t xml:space="preserve"> FOR CONDITIONAL USE.</w:t>
      </w:r>
    </w:p>
    <w:p w:rsidR="00835510" w:rsidRDefault="00FB5166" w:rsidP="00835510">
      <w:pPr>
        <w:ind w:left="720"/>
        <w:rPr>
          <w:rFonts w:ascii="Cambria" w:hAnsi="Cambria"/>
        </w:rPr>
      </w:pPr>
      <w:r w:rsidRPr="001C05FE">
        <w:rPr>
          <w:rFonts w:ascii="Cambria" w:hAnsi="Cambria"/>
        </w:rPr>
        <w:t xml:space="preserve">A property owner or duly authorized agent may initiate a request for conditional use or the modification of an existing conditional use by filing an application with the city using forms prescribed therefore by the city. The standard application form shall be completed in its entirety and shall be accompanied by a site plan, drawn to scale, and showing the dimensions, arrangement and intended use of the proposed development. The application shall also be accompanied by a vicinity map showing the subject property, all properties within 100 feet and the names and addresses of all property owners within 100 feet as reported by the current County Assessor’s records. If an application is submitted by any person or persons other than the property owner or authorized agent thereof, the application shall be jointly signed by the owner or agent, or there shall be submitted an accompanying certified statement from the owner or agent attesting to the knowledge and approval of the submittal. An application shall not be deemed complete unless accompanied by the required filing fee established by the City Council by ordinance or resolution. </w:t>
      </w:r>
    </w:p>
    <w:p w:rsidR="00835510" w:rsidRDefault="00835510" w:rsidP="00835510">
      <w:pPr>
        <w:rPr>
          <w:rFonts w:ascii="Cambria" w:hAnsi="Cambria"/>
        </w:rPr>
      </w:pPr>
    </w:p>
    <w:p w:rsidR="00FB5166" w:rsidRDefault="00835510" w:rsidP="00835510">
      <w:pPr>
        <w:rPr>
          <w:rFonts w:ascii="Cambria" w:hAnsi="Cambria"/>
        </w:rPr>
      </w:pPr>
      <w:r>
        <w:rPr>
          <w:rFonts w:ascii="Cambria" w:hAnsi="Cambria"/>
          <w:b/>
        </w:rPr>
        <w:t>RESPONSE: This Burdon of Proof is a part of Crook County’s application for a Conditional Use Permit</w:t>
      </w:r>
      <w:r w:rsidR="00560F39">
        <w:rPr>
          <w:rFonts w:ascii="Cambria" w:hAnsi="Cambria"/>
          <w:b/>
        </w:rPr>
        <w:t xml:space="preserve"> and Design Review</w:t>
      </w:r>
      <w:r>
        <w:rPr>
          <w:rFonts w:ascii="Cambria" w:hAnsi="Cambria"/>
          <w:b/>
        </w:rPr>
        <w:t xml:space="preserve"> for </w:t>
      </w:r>
      <w:r w:rsidR="00640ABA">
        <w:rPr>
          <w:rFonts w:ascii="Cambria" w:hAnsi="Cambria"/>
          <w:b/>
        </w:rPr>
        <w:t>its</w:t>
      </w:r>
      <w:r>
        <w:rPr>
          <w:rFonts w:ascii="Cambria" w:hAnsi="Cambria"/>
          <w:b/>
        </w:rPr>
        <w:t xml:space="preserve"> Public Safety Facility.</w:t>
      </w:r>
      <w:r w:rsidR="00640ABA">
        <w:rPr>
          <w:rFonts w:ascii="Cambria" w:hAnsi="Cambria"/>
          <w:b/>
        </w:rPr>
        <w:t xml:space="preserve"> All required accompanying documentation is included.</w:t>
      </w:r>
      <w:r w:rsidR="00FB5166" w:rsidRPr="001C05FE">
        <w:rPr>
          <w:rFonts w:ascii="Cambria" w:hAnsi="Cambria"/>
        </w:rPr>
        <w:t xml:space="preserve"> </w:t>
      </w:r>
    </w:p>
    <w:p w:rsidR="00FB5166" w:rsidRPr="001C05FE" w:rsidRDefault="00FB5166" w:rsidP="00FB5166">
      <w:pPr>
        <w:rPr>
          <w:rFonts w:ascii="Cambria" w:hAnsi="Cambria"/>
        </w:rPr>
      </w:pPr>
    </w:p>
    <w:p w:rsidR="00FB5166" w:rsidRPr="001C05FE" w:rsidRDefault="00FB5166" w:rsidP="00FB5166">
      <w:pPr>
        <w:ind w:hanging="360"/>
        <w:rPr>
          <w:rFonts w:ascii="Cambria" w:hAnsi="Cambria"/>
          <w:b/>
        </w:rPr>
      </w:pPr>
      <w:r w:rsidRPr="001C05FE">
        <w:rPr>
          <w:rFonts w:ascii="Cambria" w:hAnsi="Cambria"/>
          <w:b/>
        </w:rPr>
        <w:t xml:space="preserve"> </w:t>
      </w:r>
      <w:bookmarkStart w:id="9" w:name="a153138"/>
      <w:bookmarkEnd w:id="9"/>
      <w:r w:rsidR="00640ABA" w:rsidRPr="001C05FE">
        <w:rPr>
          <w:rFonts w:ascii="Cambria" w:hAnsi="Cambria"/>
          <w:b/>
        </w:rPr>
        <w:t>153.138 PERMIT</w:t>
      </w:r>
      <w:r w:rsidRPr="001C05FE">
        <w:rPr>
          <w:rFonts w:ascii="Cambria" w:hAnsi="Cambria"/>
          <w:b/>
        </w:rPr>
        <w:t xml:space="preserve"> PROCESSING:  TYPE I AND II.</w:t>
      </w:r>
    </w:p>
    <w:p w:rsidR="00FB5166" w:rsidRPr="001C05FE" w:rsidRDefault="00FB5166" w:rsidP="00640ABA">
      <w:pPr>
        <w:ind w:left="720"/>
        <w:rPr>
          <w:rFonts w:ascii="Cambria" w:hAnsi="Cambria"/>
        </w:rPr>
      </w:pPr>
      <w:r w:rsidRPr="001C05FE">
        <w:rPr>
          <w:rFonts w:ascii="Cambria" w:hAnsi="Cambria"/>
        </w:rPr>
        <w:t>Conditional uses set forth by this chapter may be classified as either a type I or II conditional use. If the classification is not set forth, all such uses shall be processed in accordance with the type II processing requirements set forth hereinafter.</w:t>
      </w:r>
    </w:p>
    <w:p w:rsidR="00FB5166" w:rsidRPr="001C05FE" w:rsidRDefault="00FB5166" w:rsidP="00640ABA">
      <w:pPr>
        <w:ind w:left="1440" w:hanging="720"/>
        <w:rPr>
          <w:rFonts w:ascii="Cambria" w:hAnsi="Cambria"/>
        </w:rPr>
      </w:pPr>
      <w:r w:rsidRPr="001C05FE">
        <w:rPr>
          <w:rFonts w:ascii="Cambria" w:hAnsi="Cambria"/>
        </w:rPr>
        <w:t>(A)</w:t>
      </w:r>
      <w:r w:rsidRPr="001C05FE">
        <w:rPr>
          <w:rFonts w:ascii="Cambria" w:hAnsi="Cambria"/>
        </w:rPr>
        <w:tab/>
      </w:r>
      <w:r w:rsidRPr="00576254">
        <w:rPr>
          <w:rFonts w:ascii="Cambria" w:hAnsi="Cambria"/>
          <w:u w:val="single"/>
        </w:rPr>
        <w:t>Type I conditional use.</w:t>
      </w:r>
      <w:r w:rsidRPr="001C05FE">
        <w:rPr>
          <w:rFonts w:ascii="Cambria" w:hAnsi="Cambria"/>
        </w:rPr>
        <w:t xml:space="preserve">  The City Planning Official shall, within five working days of the receipt of a completed application for a type I conditional use provide individual written notice of the application to the owners of property within 100 feet of the exterior boundaries of the subject property, excluding public streets and ways, other identifiable potentially affected persons or parties including agencies, special districts, City and/or County Planning Commission and any persons or parties specifically requesting the notice. The notice shall provide for a minimum of 10 days for all such persons, parties, agencies, districts and owners to respond relative to the subject proposal. If no objection is received within the response period the Planning Official may take action on the subject proposal for approval, approval with amendments, modifications and/or conditions for denial or may refer the </w:t>
      </w:r>
      <w:r w:rsidRPr="001C05FE">
        <w:rPr>
          <w:rFonts w:ascii="Cambria" w:hAnsi="Cambria"/>
        </w:rPr>
        <w:lastRenderedPageBreak/>
        <w:t>subject application to the Planning Commission for public hearing.  If one or more objections are received within the response period, the subject application shall be referred to the Commission for public hearing.  The applicant shall be required to pay any additional hearing fees prior to scheduling the public hearing.</w:t>
      </w:r>
    </w:p>
    <w:p w:rsidR="00FB5166" w:rsidRPr="001C05FE" w:rsidRDefault="00FB5166" w:rsidP="00640ABA">
      <w:pPr>
        <w:ind w:left="1440" w:hanging="720"/>
        <w:rPr>
          <w:rFonts w:ascii="Cambria" w:hAnsi="Cambria"/>
        </w:rPr>
      </w:pPr>
      <w:r w:rsidRPr="001C05FE">
        <w:rPr>
          <w:rFonts w:ascii="Cambria" w:hAnsi="Cambria"/>
        </w:rPr>
        <w:t>(B)</w:t>
      </w:r>
      <w:r w:rsidRPr="001C05FE">
        <w:rPr>
          <w:rFonts w:ascii="Cambria" w:hAnsi="Cambria"/>
        </w:rPr>
        <w:tab/>
      </w:r>
      <w:r w:rsidRPr="00576254">
        <w:rPr>
          <w:rFonts w:ascii="Cambria" w:hAnsi="Cambria"/>
          <w:u w:val="single"/>
        </w:rPr>
        <w:t>Type II conditional use.</w:t>
      </w:r>
      <w:r w:rsidRPr="001C05FE">
        <w:rPr>
          <w:rFonts w:ascii="Cambria" w:hAnsi="Cambria"/>
        </w:rPr>
        <w:t xml:space="preserve">  An application for a type II conditional use shall be subject to review by the Planning Commission in accordance with the public hearing requirements of 153.255. </w:t>
      </w:r>
    </w:p>
    <w:p w:rsidR="00FB5166" w:rsidRPr="00B55F2C" w:rsidRDefault="00FB5166" w:rsidP="00FB5166">
      <w:pPr>
        <w:rPr>
          <w:rFonts w:ascii="Cambria" w:hAnsi="Cambria"/>
          <w:sz w:val="10"/>
          <w:szCs w:val="10"/>
        </w:rPr>
      </w:pPr>
    </w:p>
    <w:p w:rsidR="00FB5166" w:rsidRDefault="00FB5166" w:rsidP="00FB5166">
      <w:pPr>
        <w:rPr>
          <w:rFonts w:ascii="Cambria" w:hAnsi="Cambria"/>
          <w:sz w:val="16"/>
          <w:szCs w:val="16"/>
        </w:rPr>
      </w:pPr>
    </w:p>
    <w:p w:rsidR="00640ABA" w:rsidRPr="00640ABA" w:rsidRDefault="00640ABA" w:rsidP="00FB5166">
      <w:pPr>
        <w:rPr>
          <w:rFonts w:ascii="Cambria" w:hAnsi="Cambria"/>
          <w:b/>
        </w:rPr>
      </w:pPr>
      <w:r>
        <w:rPr>
          <w:rFonts w:ascii="Cambria" w:hAnsi="Cambria"/>
          <w:b/>
        </w:rPr>
        <w:t>RESPONSE: This applicatio</w:t>
      </w:r>
      <w:r w:rsidR="00560F39">
        <w:rPr>
          <w:rFonts w:ascii="Cambria" w:hAnsi="Cambria"/>
          <w:b/>
        </w:rPr>
        <w:t>n is for a Type II Conditional U</w:t>
      </w:r>
      <w:r>
        <w:rPr>
          <w:rFonts w:ascii="Cambria" w:hAnsi="Cambria"/>
          <w:b/>
        </w:rPr>
        <w:t>se</w:t>
      </w:r>
      <w:r w:rsidR="00560F39">
        <w:rPr>
          <w:rFonts w:ascii="Cambria" w:hAnsi="Cambria"/>
          <w:b/>
        </w:rPr>
        <w:t xml:space="preserve"> and Design Review</w:t>
      </w:r>
      <w:r>
        <w:rPr>
          <w:rFonts w:ascii="Cambria" w:hAnsi="Cambria"/>
          <w:b/>
        </w:rPr>
        <w:t xml:space="preserve"> for the Crook County Public Safety Facility in the C-3 Zone.</w:t>
      </w:r>
    </w:p>
    <w:p w:rsidR="00FB5166" w:rsidRDefault="00FB5166" w:rsidP="00640ABA">
      <w:pPr>
        <w:ind w:hanging="360"/>
        <w:rPr>
          <w:rFonts w:ascii="Cambria" w:hAnsi="Cambria"/>
          <w:b/>
        </w:rPr>
      </w:pPr>
      <w:r w:rsidRPr="001C05FE">
        <w:rPr>
          <w:rFonts w:ascii="Cambria" w:hAnsi="Cambria"/>
          <w:b/>
        </w:rPr>
        <w:t xml:space="preserve"> </w:t>
      </w:r>
      <w:bookmarkStart w:id="10" w:name="a153139"/>
      <w:bookmarkEnd w:id="10"/>
      <w:r w:rsidR="00640ABA">
        <w:rPr>
          <w:rFonts w:ascii="Cambria" w:hAnsi="Cambria"/>
          <w:noProof/>
        </w:rPr>
        <mc:AlternateContent>
          <mc:Choice Requires="wps">
            <w:drawing>
              <wp:anchor distT="0" distB="0" distL="114300" distR="114300" simplePos="0" relativeHeight="251682816" behindDoc="0" locked="0" layoutInCell="1" allowOverlap="1" wp14:anchorId="5783C9BB" wp14:editId="75DF01FE">
                <wp:simplePos x="0" y="0"/>
                <wp:positionH relativeFrom="column">
                  <wp:posOffset>-349856</wp:posOffset>
                </wp:positionH>
                <wp:positionV relativeFrom="paragraph">
                  <wp:posOffset>105962</wp:posOffset>
                </wp:positionV>
                <wp:extent cx="87464" cy="699135"/>
                <wp:effectExtent l="0" t="0" r="27305" b="24765"/>
                <wp:wrapNone/>
                <wp:docPr id="54" name="Text Box 9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64" cy="699135"/>
                        </a:xfrm>
                        <a:prstGeom prst="rect">
                          <a:avLst/>
                        </a:prstGeom>
                        <a:solidFill>
                          <a:srgbClr val="FFFFFF"/>
                        </a:solidFill>
                        <a:ln w="9525">
                          <a:solidFill>
                            <a:srgbClr val="FFFFFF"/>
                          </a:solidFill>
                          <a:miter lim="800000"/>
                          <a:headEnd/>
                          <a:tailEnd/>
                        </a:ln>
                      </wps:spPr>
                      <wps:txbx>
                        <w:txbxContent>
                          <w:p w:rsidR="002B277C" w:rsidRDefault="002B277C" w:rsidP="00FB51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5" o:spid="_x0000_s1043" type="#_x0000_t202" style="position:absolute;margin-left:-27.55pt;margin-top:8.35pt;width:6.9pt;height:55.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" strokecolor="white">
                <v:textbox>
                  <w:txbxContent>
                    <w:p w:rsidR="002B277C" w:rsidRDefault="002B277C" w:rsidP="00FB5166"/>
                  </w:txbxContent>
                </v:textbox>
              </v:shape>
            </w:pict>
          </mc:Fallback>
        </mc:AlternateContent>
      </w:r>
    </w:p>
    <w:p w:rsidR="00FB5166" w:rsidRPr="001C05FE" w:rsidRDefault="00640ABA" w:rsidP="00FB5166">
      <w:pPr>
        <w:ind w:hanging="360"/>
        <w:rPr>
          <w:rFonts w:ascii="Cambria" w:hAnsi="Cambria"/>
          <w:b/>
        </w:rPr>
      </w:pPr>
      <w:r w:rsidRPr="001C05FE">
        <w:rPr>
          <w:rFonts w:ascii="Cambria" w:hAnsi="Cambria"/>
          <w:b/>
        </w:rPr>
        <w:t>153.139 TIME</w:t>
      </w:r>
      <w:r w:rsidR="00FB5166" w:rsidRPr="001C05FE">
        <w:rPr>
          <w:rFonts w:ascii="Cambria" w:hAnsi="Cambria"/>
          <w:b/>
        </w:rPr>
        <w:t xml:space="preserve"> LIMIT ON A CONDITIONAL USE PERMIT.</w:t>
      </w:r>
    </w:p>
    <w:p w:rsidR="00FB5166" w:rsidRPr="001C05FE" w:rsidRDefault="00FB5166" w:rsidP="00640ABA">
      <w:pPr>
        <w:ind w:left="1440" w:hanging="720"/>
        <w:rPr>
          <w:rFonts w:ascii="Cambria" w:hAnsi="Cambria"/>
        </w:rPr>
      </w:pPr>
      <w:r w:rsidRPr="001C05FE">
        <w:rPr>
          <w:rFonts w:ascii="Cambria" w:hAnsi="Cambria"/>
        </w:rPr>
        <w:t>(A)</w:t>
      </w:r>
      <w:r w:rsidRPr="001C05FE">
        <w:rPr>
          <w:rFonts w:ascii="Cambria" w:hAnsi="Cambria"/>
        </w:rPr>
        <w:tab/>
        <w:t>Authorization of a conditional use permit shall be null and void after one year or such other time as may be specified in the approval thereof unless substantial development, compliance and/or investment is clearly evident.</w:t>
      </w:r>
    </w:p>
    <w:p w:rsidR="00FB5166" w:rsidRPr="001C05FE" w:rsidRDefault="00FB5166" w:rsidP="00640ABA">
      <w:pPr>
        <w:ind w:left="1440" w:hanging="720"/>
        <w:rPr>
          <w:rFonts w:ascii="Cambria" w:hAnsi="Cambria"/>
        </w:rPr>
      </w:pPr>
      <w:r w:rsidRPr="001C05FE">
        <w:rPr>
          <w:rFonts w:ascii="Cambria" w:hAnsi="Cambria"/>
        </w:rPr>
        <w:t>(B)</w:t>
      </w:r>
      <w:r w:rsidRPr="001C05FE">
        <w:rPr>
          <w:rFonts w:ascii="Cambria" w:hAnsi="Cambria"/>
        </w:rPr>
        <w:tab/>
        <w:t>Issuance of a conditional use permit shall confer no right to the applicant beyond the time period for which it was issued.</w:t>
      </w:r>
    </w:p>
    <w:p w:rsidR="00FB5166" w:rsidRDefault="00FB5166" w:rsidP="00640ABA">
      <w:pPr>
        <w:ind w:left="1440" w:hanging="720"/>
        <w:rPr>
          <w:rFonts w:ascii="Cambria" w:hAnsi="Cambria"/>
        </w:rPr>
      </w:pPr>
      <w:r w:rsidRPr="001C05FE">
        <w:rPr>
          <w:rFonts w:ascii="Cambria" w:hAnsi="Cambria"/>
        </w:rPr>
        <w:t>(C)</w:t>
      </w:r>
      <w:r w:rsidRPr="001C05FE">
        <w:rPr>
          <w:rFonts w:ascii="Cambria" w:hAnsi="Cambria"/>
        </w:rPr>
        <w:tab/>
        <w:t>If the conditions applicable to a conditional use permit are not fulfilled within a reasonable time, the Commission may revoke the permit after giving notice to the applicant, affected property owners and other affected persons or parties, and upon holding a public hearing to make the determination.</w:t>
      </w:r>
    </w:p>
    <w:p w:rsidR="00640ABA" w:rsidRDefault="00640ABA" w:rsidP="00640ABA">
      <w:pPr>
        <w:rPr>
          <w:rFonts w:ascii="Cambria" w:hAnsi="Cambria"/>
        </w:rPr>
      </w:pPr>
    </w:p>
    <w:p w:rsidR="00F7529A" w:rsidRDefault="00640ABA" w:rsidP="00F7529A">
      <w:pPr>
        <w:rPr>
          <w:rFonts w:ascii="Cambria" w:hAnsi="Cambria"/>
          <w:b/>
        </w:rPr>
      </w:pPr>
      <w:r>
        <w:rPr>
          <w:rFonts w:ascii="Cambria" w:hAnsi="Cambria"/>
          <w:b/>
        </w:rPr>
        <w:t>RESPONSE: It is the County’s intention to begin the construction during the calendar year of 2017</w:t>
      </w:r>
      <w:r w:rsidR="00F7529A">
        <w:rPr>
          <w:rFonts w:ascii="Cambria" w:hAnsi="Cambria"/>
          <w:b/>
        </w:rPr>
        <w:t>.</w:t>
      </w:r>
    </w:p>
    <w:p w:rsidR="00560F39" w:rsidRDefault="00560F39" w:rsidP="00F7529A">
      <w:pPr>
        <w:rPr>
          <w:rFonts w:ascii="Cambria" w:hAnsi="Cambria"/>
          <w:b/>
        </w:rPr>
      </w:pPr>
    </w:p>
    <w:p w:rsidR="0044440C" w:rsidRDefault="00560F39" w:rsidP="00F7529A">
      <w:pPr>
        <w:rPr>
          <w:rFonts w:ascii="Cambria" w:hAnsi="Cambria"/>
          <w:b/>
        </w:rPr>
      </w:pPr>
      <w:r>
        <w:rPr>
          <w:rFonts w:ascii="Cambria" w:hAnsi="Cambria"/>
          <w:b/>
        </w:rPr>
        <w:t>FIRE DEPARTMENT ACCESS: The site plan has been reviewed by</w:t>
      </w:r>
      <w:r w:rsidR="00B948FB">
        <w:rPr>
          <w:rFonts w:ascii="Cambria" w:hAnsi="Cambria"/>
          <w:b/>
        </w:rPr>
        <w:t xml:space="preserve"> the Fire Marshal with Crook County </w:t>
      </w:r>
      <w:r w:rsidR="00FC4140">
        <w:rPr>
          <w:rFonts w:ascii="Cambria" w:hAnsi="Cambria"/>
          <w:b/>
        </w:rPr>
        <w:t>Fire and Rescue with regards to Appendix D of the Oregon Fire Code.</w:t>
      </w:r>
    </w:p>
    <w:p w:rsidR="0044440C" w:rsidRDefault="0044440C" w:rsidP="00F7529A">
      <w:pPr>
        <w:rPr>
          <w:rFonts w:ascii="Cambria" w:hAnsi="Cambria"/>
          <w:b/>
        </w:rPr>
      </w:pPr>
    </w:p>
    <w:p w:rsidR="00560F39" w:rsidRDefault="00B948FB" w:rsidP="00F7529A">
      <w:pPr>
        <w:rPr>
          <w:rFonts w:ascii="Cambria" w:hAnsi="Cambria"/>
          <w:b/>
        </w:rPr>
      </w:pPr>
      <w:r>
        <w:rPr>
          <w:rFonts w:ascii="Cambria" w:hAnsi="Cambria"/>
          <w:b/>
        </w:rPr>
        <w:t xml:space="preserve">The sally port is of sufficient size to accommodate 2 full size ambulances for </w:t>
      </w:r>
      <w:r w:rsidR="0044440C">
        <w:rPr>
          <w:rFonts w:ascii="Cambria" w:hAnsi="Cambria"/>
          <w:b/>
        </w:rPr>
        <w:t>evacuation of injured inmates or</w:t>
      </w:r>
      <w:r>
        <w:rPr>
          <w:rFonts w:ascii="Cambria" w:hAnsi="Cambria"/>
          <w:b/>
        </w:rPr>
        <w:t xml:space="preserve"> staff</w:t>
      </w:r>
      <w:r w:rsidR="0044440C">
        <w:rPr>
          <w:rFonts w:ascii="Cambria" w:hAnsi="Cambria"/>
          <w:b/>
        </w:rPr>
        <w:t>.</w:t>
      </w:r>
    </w:p>
    <w:p w:rsidR="0044440C" w:rsidRDefault="0044440C" w:rsidP="00F7529A">
      <w:pPr>
        <w:rPr>
          <w:rFonts w:ascii="Cambria" w:hAnsi="Cambria"/>
          <w:b/>
        </w:rPr>
      </w:pPr>
    </w:p>
    <w:p w:rsidR="0044440C" w:rsidRDefault="0044440C" w:rsidP="00F7529A">
      <w:pPr>
        <w:rPr>
          <w:rFonts w:ascii="Cambria" w:hAnsi="Cambria"/>
          <w:b/>
        </w:rPr>
      </w:pPr>
      <w:r>
        <w:rPr>
          <w:rFonts w:ascii="Cambria" w:hAnsi="Cambria"/>
          <w:b/>
        </w:rPr>
        <w:t>The new portion of t</w:t>
      </w:r>
      <w:r w:rsidR="00551ED4">
        <w:rPr>
          <w:rFonts w:ascii="Cambria" w:hAnsi="Cambria"/>
          <w:b/>
        </w:rPr>
        <w:t>he facility shall be of Type IIB</w:t>
      </w:r>
      <w:r>
        <w:rPr>
          <w:rFonts w:ascii="Cambria" w:hAnsi="Cambria"/>
          <w:b/>
        </w:rPr>
        <w:t xml:space="preserve"> construction and fully sprinklered.</w:t>
      </w:r>
    </w:p>
    <w:p w:rsidR="00FC4140" w:rsidRDefault="00FC4140" w:rsidP="00F7529A">
      <w:pPr>
        <w:rPr>
          <w:rFonts w:ascii="Cambria" w:hAnsi="Cambria"/>
          <w:b/>
        </w:rPr>
      </w:pPr>
    </w:p>
    <w:p w:rsidR="00FC4140" w:rsidRDefault="00FC4140" w:rsidP="00F7529A">
      <w:pPr>
        <w:rPr>
          <w:rFonts w:ascii="Cambria" w:hAnsi="Cambria"/>
          <w:b/>
        </w:rPr>
      </w:pPr>
      <w:r>
        <w:rPr>
          <w:rFonts w:ascii="Cambria" w:hAnsi="Cambria"/>
          <w:b/>
        </w:rPr>
        <w:t xml:space="preserve">The building is </w:t>
      </w:r>
      <w:r w:rsidR="008B59D6">
        <w:rPr>
          <w:rFonts w:ascii="Cambria" w:hAnsi="Cambria"/>
          <w:b/>
        </w:rPr>
        <w:t>less than</w:t>
      </w:r>
      <w:r>
        <w:rPr>
          <w:rFonts w:ascii="Cambria" w:hAnsi="Cambria"/>
          <w:b/>
        </w:rPr>
        <w:t xml:space="preserve"> 30’ in </w:t>
      </w:r>
      <w:r w:rsidR="008B59D6">
        <w:rPr>
          <w:rFonts w:ascii="Cambria" w:hAnsi="Cambria"/>
          <w:b/>
        </w:rPr>
        <w:t>height and</w:t>
      </w:r>
      <w:r>
        <w:rPr>
          <w:rFonts w:ascii="Cambria" w:hAnsi="Cambria"/>
          <w:b/>
        </w:rPr>
        <w:t xml:space="preserve"> less than 62,000 SF and therefore does not require aerial apparatus access or three means </w:t>
      </w:r>
      <w:r w:rsidR="008B59D6">
        <w:rPr>
          <w:rFonts w:ascii="Cambria" w:hAnsi="Cambria"/>
          <w:b/>
        </w:rPr>
        <w:t>of equipment</w:t>
      </w:r>
      <w:r>
        <w:rPr>
          <w:rFonts w:ascii="Cambria" w:hAnsi="Cambria"/>
          <w:b/>
        </w:rPr>
        <w:t xml:space="preserve"> access.</w:t>
      </w:r>
    </w:p>
    <w:p w:rsidR="0044440C" w:rsidRDefault="0044440C" w:rsidP="00F7529A">
      <w:pPr>
        <w:rPr>
          <w:rFonts w:ascii="Cambria" w:hAnsi="Cambria"/>
          <w:b/>
        </w:rPr>
      </w:pPr>
    </w:p>
    <w:p w:rsidR="0044440C" w:rsidRDefault="0044440C" w:rsidP="00F7529A">
      <w:pPr>
        <w:rPr>
          <w:rFonts w:ascii="Cambria" w:hAnsi="Cambria"/>
          <w:b/>
        </w:rPr>
      </w:pPr>
      <w:r>
        <w:rPr>
          <w:rFonts w:ascii="Cambria" w:hAnsi="Cambria"/>
          <w:b/>
        </w:rPr>
        <w:t>There is sufficient existing fire hydrant coverage adjacent.</w:t>
      </w:r>
    </w:p>
    <w:p w:rsidR="0044440C" w:rsidRDefault="0044440C" w:rsidP="00F7529A">
      <w:pPr>
        <w:rPr>
          <w:rFonts w:ascii="Cambria" w:hAnsi="Cambria"/>
          <w:b/>
        </w:rPr>
      </w:pPr>
    </w:p>
    <w:p w:rsidR="0044440C" w:rsidRDefault="0044440C" w:rsidP="00F7529A">
      <w:pPr>
        <w:rPr>
          <w:rFonts w:ascii="Cambria" w:hAnsi="Cambria"/>
          <w:b/>
        </w:rPr>
      </w:pPr>
      <w:r>
        <w:rPr>
          <w:rFonts w:ascii="Cambria" w:hAnsi="Cambria"/>
          <w:b/>
        </w:rPr>
        <w:t xml:space="preserve">There is sufficient clearance around the facility for fire department access in the event of fire. </w:t>
      </w:r>
    </w:p>
    <w:p w:rsidR="00C1116C" w:rsidRDefault="00C1116C" w:rsidP="00F7529A">
      <w:pPr>
        <w:rPr>
          <w:rFonts w:ascii="Cambria" w:hAnsi="Cambria"/>
          <w:b/>
        </w:rPr>
      </w:pPr>
    </w:p>
    <w:p w:rsidR="00C1116C" w:rsidRDefault="00C1116C" w:rsidP="00F7529A">
      <w:pPr>
        <w:rPr>
          <w:rFonts w:ascii="Cambria" w:hAnsi="Cambria"/>
          <w:b/>
        </w:rPr>
      </w:pPr>
      <w:r>
        <w:rPr>
          <w:rFonts w:ascii="Cambria" w:hAnsi="Cambria"/>
          <w:b/>
        </w:rPr>
        <w:lastRenderedPageBreak/>
        <w:t>The Fire Department Connection (FDC) location shall be approved by the Fire Marshal</w:t>
      </w:r>
    </w:p>
    <w:p w:rsidR="0044440C" w:rsidRDefault="0044440C" w:rsidP="00F7529A">
      <w:pPr>
        <w:rPr>
          <w:rFonts w:ascii="Cambria" w:hAnsi="Cambria"/>
          <w:b/>
        </w:rPr>
      </w:pPr>
    </w:p>
    <w:p w:rsidR="0044440C" w:rsidRDefault="0044440C" w:rsidP="00F7529A">
      <w:pPr>
        <w:rPr>
          <w:rFonts w:ascii="Cambria" w:hAnsi="Cambria"/>
          <w:b/>
        </w:rPr>
      </w:pPr>
    </w:p>
    <w:p w:rsidR="0044440C" w:rsidRDefault="0044440C" w:rsidP="00F7529A">
      <w:pPr>
        <w:rPr>
          <w:rFonts w:ascii="Cambria" w:hAnsi="Cambria"/>
          <w:b/>
        </w:rPr>
      </w:pPr>
    </w:p>
    <w:p w:rsidR="0044440C" w:rsidRDefault="0044440C" w:rsidP="00F7529A">
      <w:pPr>
        <w:rPr>
          <w:rFonts w:ascii="Cambria" w:hAnsi="Cambria"/>
          <w:b/>
        </w:rPr>
      </w:pPr>
    </w:p>
    <w:p w:rsidR="0044440C" w:rsidRDefault="0044440C" w:rsidP="00F7529A">
      <w:pPr>
        <w:rPr>
          <w:rFonts w:ascii="Cambria" w:hAnsi="Cambria"/>
          <w:b/>
        </w:rPr>
      </w:pPr>
    </w:p>
    <w:p w:rsidR="0044440C" w:rsidRDefault="0044440C" w:rsidP="00F7529A">
      <w:pPr>
        <w:rPr>
          <w:rFonts w:ascii="Cambria" w:hAnsi="Cambria"/>
          <w:b/>
        </w:rPr>
      </w:pPr>
    </w:p>
    <w:p w:rsidR="00640ABA" w:rsidRPr="00F7529A" w:rsidRDefault="00640ABA" w:rsidP="00F7529A">
      <w:pPr>
        <w:jc w:val="center"/>
        <w:rPr>
          <w:rFonts w:ascii="Cambria" w:hAnsi="Cambria"/>
          <w:b/>
        </w:rPr>
      </w:pPr>
      <w:r w:rsidRPr="00F7529A">
        <w:rPr>
          <w:rFonts w:ascii="Cambria" w:hAnsi="Cambria"/>
          <w:b/>
        </w:rPr>
        <w:t>END OF BURDON OF PROOF</w:t>
      </w:r>
    </w:p>
    <w:p w:rsidR="00FB5166" w:rsidRDefault="00FB5166">
      <w:pPr>
        <w:rPr>
          <w:b/>
        </w:rPr>
      </w:pPr>
    </w:p>
    <w:p w:rsidR="00FB5166" w:rsidRPr="004F0E4C" w:rsidRDefault="00FB5166">
      <w:pPr>
        <w:rPr>
          <w:b/>
        </w:rPr>
      </w:pPr>
    </w:p>
    <w:sectPr w:rsidR="00FB5166" w:rsidRPr="004F0E4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034" w:rsidRDefault="00587034" w:rsidP="000A7B86">
      <w:r>
        <w:separator/>
      </w:r>
    </w:p>
  </w:endnote>
  <w:endnote w:type="continuationSeparator" w:id="0">
    <w:p w:rsidR="00587034" w:rsidRDefault="00587034" w:rsidP="000A7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864614"/>
      <w:docPartObj>
        <w:docPartGallery w:val="Page Numbers (Bottom of Page)"/>
        <w:docPartUnique/>
      </w:docPartObj>
    </w:sdtPr>
    <w:sdtEndPr>
      <w:rPr>
        <w:noProof/>
      </w:rPr>
    </w:sdtEndPr>
    <w:sdtContent>
      <w:p w:rsidR="002B277C" w:rsidRDefault="002B277C">
        <w:pPr>
          <w:pStyle w:val="Footer"/>
          <w:jc w:val="center"/>
        </w:pPr>
        <w:r>
          <w:fldChar w:fldCharType="begin"/>
        </w:r>
        <w:r>
          <w:instrText xml:space="preserve"> PAGE   \* MERGEFORMAT </w:instrText>
        </w:r>
        <w:r>
          <w:fldChar w:fldCharType="separate"/>
        </w:r>
        <w:r w:rsidR="00D46234">
          <w:rPr>
            <w:noProof/>
          </w:rPr>
          <w:t>30</w:t>
        </w:r>
        <w:r>
          <w:rPr>
            <w:noProof/>
          </w:rPr>
          <w:fldChar w:fldCharType="end"/>
        </w:r>
      </w:p>
    </w:sdtContent>
  </w:sdt>
  <w:p w:rsidR="002B277C" w:rsidRDefault="002B27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034" w:rsidRDefault="00587034" w:rsidP="000A7B86">
      <w:r>
        <w:separator/>
      </w:r>
    </w:p>
  </w:footnote>
  <w:footnote w:type="continuationSeparator" w:id="0">
    <w:p w:rsidR="00587034" w:rsidRDefault="00587034" w:rsidP="000A7B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179C"/>
    <w:multiLevelType w:val="hybridMultilevel"/>
    <w:tmpl w:val="051A314A"/>
    <w:lvl w:ilvl="0" w:tplc="03D440B0">
      <w:start w:val="8"/>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4DE5EEC"/>
    <w:multiLevelType w:val="hybridMultilevel"/>
    <w:tmpl w:val="BD90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6A1B57"/>
    <w:multiLevelType w:val="hybridMultilevel"/>
    <w:tmpl w:val="5CACC026"/>
    <w:lvl w:ilvl="0" w:tplc="EEC6DC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0A025C9"/>
    <w:multiLevelType w:val="hybridMultilevel"/>
    <w:tmpl w:val="9EE42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21D3DE1"/>
    <w:multiLevelType w:val="hybridMultilevel"/>
    <w:tmpl w:val="457655AA"/>
    <w:lvl w:ilvl="0" w:tplc="F6F81D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DF802CB"/>
    <w:multiLevelType w:val="hybridMultilevel"/>
    <w:tmpl w:val="F318A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FA433EA"/>
    <w:multiLevelType w:val="hybridMultilevel"/>
    <w:tmpl w:val="DE7E1856"/>
    <w:lvl w:ilvl="0" w:tplc="46DA9F2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0"/>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876"/>
    <w:rsid w:val="00095DAB"/>
    <w:rsid w:val="000A6E52"/>
    <w:rsid w:val="000A7B86"/>
    <w:rsid w:val="000C2D7D"/>
    <w:rsid w:val="000C398C"/>
    <w:rsid w:val="000E4E5F"/>
    <w:rsid w:val="00102684"/>
    <w:rsid w:val="00127CA5"/>
    <w:rsid w:val="001B5124"/>
    <w:rsid w:val="001C25CA"/>
    <w:rsid w:val="00205053"/>
    <w:rsid w:val="00221AE6"/>
    <w:rsid w:val="00230BAF"/>
    <w:rsid w:val="00231B8F"/>
    <w:rsid w:val="002434F6"/>
    <w:rsid w:val="00246491"/>
    <w:rsid w:val="002A1F63"/>
    <w:rsid w:val="002B277C"/>
    <w:rsid w:val="002C6505"/>
    <w:rsid w:val="002D3058"/>
    <w:rsid w:val="002F486A"/>
    <w:rsid w:val="00341013"/>
    <w:rsid w:val="00344CC8"/>
    <w:rsid w:val="00387C08"/>
    <w:rsid w:val="0039767C"/>
    <w:rsid w:val="003B0FDF"/>
    <w:rsid w:val="003C2DE9"/>
    <w:rsid w:val="003C712F"/>
    <w:rsid w:val="003D2AB2"/>
    <w:rsid w:val="003F3C7C"/>
    <w:rsid w:val="004154D3"/>
    <w:rsid w:val="00424E14"/>
    <w:rsid w:val="0044440C"/>
    <w:rsid w:val="004516D2"/>
    <w:rsid w:val="00464411"/>
    <w:rsid w:val="004818BD"/>
    <w:rsid w:val="004B3FEE"/>
    <w:rsid w:val="004B551A"/>
    <w:rsid w:val="004E79C3"/>
    <w:rsid w:val="004F0E4C"/>
    <w:rsid w:val="004F2D04"/>
    <w:rsid w:val="00551ED4"/>
    <w:rsid w:val="00555621"/>
    <w:rsid w:val="00560F39"/>
    <w:rsid w:val="00587034"/>
    <w:rsid w:val="005A1364"/>
    <w:rsid w:val="005B4415"/>
    <w:rsid w:val="005B4A41"/>
    <w:rsid w:val="005E65BD"/>
    <w:rsid w:val="00611FE2"/>
    <w:rsid w:val="006308E2"/>
    <w:rsid w:val="00640ABA"/>
    <w:rsid w:val="00654DC9"/>
    <w:rsid w:val="006572DD"/>
    <w:rsid w:val="006627F9"/>
    <w:rsid w:val="006A19FB"/>
    <w:rsid w:val="006B4080"/>
    <w:rsid w:val="006C79E7"/>
    <w:rsid w:val="006D6DDB"/>
    <w:rsid w:val="006F6749"/>
    <w:rsid w:val="00703E95"/>
    <w:rsid w:val="0070654B"/>
    <w:rsid w:val="00740876"/>
    <w:rsid w:val="007833BA"/>
    <w:rsid w:val="007A2D99"/>
    <w:rsid w:val="007B6BAE"/>
    <w:rsid w:val="007D164A"/>
    <w:rsid w:val="007D3A3A"/>
    <w:rsid w:val="0080034D"/>
    <w:rsid w:val="00835510"/>
    <w:rsid w:val="00867633"/>
    <w:rsid w:val="00871F4B"/>
    <w:rsid w:val="008A0629"/>
    <w:rsid w:val="008B11A1"/>
    <w:rsid w:val="008B59D6"/>
    <w:rsid w:val="008B741C"/>
    <w:rsid w:val="008C2FD1"/>
    <w:rsid w:val="008E7D95"/>
    <w:rsid w:val="009113A6"/>
    <w:rsid w:val="009242E5"/>
    <w:rsid w:val="009317B7"/>
    <w:rsid w:val="00972660"/>
    <w:rsid w:val="009760AA"/>
    <w:rsid w:val="00981A57"/>
    <w:rsid w:val="0099558B"/>
    <w:rsid w:val="009E06CB"/>
    <w:rsid w:val="009F25B4"/>
    <w:rsid w:val="009F5A16"/>
    <w:rsid w:val="00A0722C"/>
    <w:rsid w:val="00A37F69"/>
    <w:rsid w:val="00A65FCA"/>
    <w:rsid w:val="00A720FF"/>
    <w:rsid w:val="00A93829"/>
    <w:rsid w:val="00A94EBE"/>
    <w:rsid w:val="00AC245A"/>
    <w:rsid w:val="00AD172F"/>
    <w:rsid w:val="00AE05F8"/>
    <w:rsid w:val="00B21FB1"/>
    <w:rsid w:val="00B5617D"/>
    <w:rsid w:val="00B81D5F"/>
    <w:rsid w:val="00B87D13"/>
    <w:rsid w:val="00B948FB"/>
    <w:rsid w:val="00BA11D5"/>
    <w:rsid w:val="00BC67A4"/>
    <w:rsid w:val="00BF0BD0"/>
    <w:rsid w:val="00BF3285"/>
    <w:rsid w:val="00C1116C"/>
    <w:rsid w:val="00C33F95"/>
    <w:rsid w:val="00C54179"/>
    <w:rsid w:val="00C738AE"/>
    <w:rsid w:val="00C82DB2"/>
    <w:rsid w:val="00C976FF"/>
    <w:rsid w:val="00D123DB"/>
    <w:rsid w:val="00D31218"/>
    <w:rsid w:val="00D40450"/>
    <w:rsid w:val="00D44C4E"/>
    <w:rsid w:val="00D46234"/>
    <w:rsid w:val="00D60102"/>
    <w:rsid w:val="00D73DE6"/>
    <w:rsid w:val="00D81EB3"/>
    <w:rsid w:val="00D8202F"/>
    <w:rsid w:val="00DB53B2"/>
    <w:rsid w:val="00DD5AA5"/>
    <w:rsid w:val="00DE0F65"/>
    <w:rsid w:val="00E14C95"/>
    <w:rsid w:val="00E23952"/>
    <w:rsid w:val="00E72196"/>
    <w:rsid w:val="00E97252"/>
    <w:rsid w:val="00EB523D"/>
    <w:rsid w:val="00EF2530"/>
    <w:rsid w:val="00F07893"/>
    <w:rsid w:val="00F215E7"/>
    <w:rsid w:val="00F46B6C"/>
    <w:rsid w:val="00F63E08"/>
    <w:rsid w:val="00F67380"/>
    <w:rsid w:val="00F72D81"/>
    <w:rsid w:val="00F7529A"/>
    <w:rsid w:val="00F766FB"/>
    <w:rsid w:val="00F96716"/>
    <w:rsid w:val="00FB5166"/>
    <w:rsid w:val="00FB5B0C"/>
    <w:rsid w:val="00FC4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1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72196"/>
    <w:rPr>
      <w:color w:val="0000FF"/>
      <w:u w:val="single"/>
    </w:rPr>
  </w:style>
  <w:style w:type="paragraph" w:styleId="ListParagraph">
    <w:name w:val="List Paragraph"/>
    <w:basedOn w:val="Normal"/>
    <w:uiPriority w:val="34"/>
    <w:qFormat/>
    <w:rsid w:val="00E72196"/>
    <w:pPr>
      <w:ind w:left="720"/>
      <w:contextualSpacing/>
    </w:pPr>
  </w:style>
  <w:style w:type="paragraph" w:styleId="Header">
    <w:name w:val="header"/>
    <w:basedOn w:val="Normal"/>
    <w:link w:val="HeaderChar"/>
    <w:uiPriority w:val="99"/>
    <w:unhideWhenUsed/>
    <w:rsid w:val="000A7B86"/>
    <w:pPr>
      <w:tabs>
        <w:tab w:val="center" w:pos="4680"/>
        <w:tab w:val="right" w:pos="9360"/>
      </w:tabs>
    </w:pPr>
  </w:style>
  <w:style w:type="character" w:customStyle="1" w:styleId="HeaderChar">
    <w:name w:val="Header Char"/>
    <w:basedOn w:val="DefaultParagraphFont"/>
    <w:link w:val="Header"/>
    <w:uiPriority w:val="99"/>
    <w:rsid w:val="000A7B8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7B86"/>
    <w:pPr>
      <w:tabs>
        <w:tab w:val="center" w:pos="4680"/>
        <w:tab w:val="right" w:pos="9360"/>
      </w:tabs>
    </w:pPr>
  </w:style>
  <w:style w:type="character" w:customStyle="1" w:styleId="FooterChar">
    <w:name w:val="Footer Char"/>
    <w:basedOn w:val="DefaultParagraphFont"/>
    <w:link w:val="Footer"/>
    <w:uiPriority w:val="99"/>
    <w:rsid w:val="000A7B8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486A"/>
    <w:rPr>
      <w:rFonts w:ascii="Tahoma" w:hAnsi="Tahoma" w:cs="Tahoma"/>
      <w:sz w:val="16"/>
      <w:szCs w:val="16"/>
    </w:rPr>
  </w:style>
  <w:style w:type="character" w:customStyle="1" w:styleId="BalloonTextChar">
    <w:name w:val="Balloon Text Char"/>
    <w:basedOn w:val="DefaultParagraphFont"/>
    <w:link w:val="BalloonText"/>
    <w:uiPriority w:val="99"/>
    <w:semiHidden/>
    <w:rsid w:val="002F486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1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72196"/>
    <w:rPr>
      <w:color w:val="0000FF"/>
      <w:u w:val="single"/>
    </w:rPr>
  </w:style>
  <w:style w:type="paragraph" w:styleId="ListParagraph">
    <w:name w:val="List Paragraph"/>
    <w:basedOn w:val="Normal"/>
    <w:uiPriority w:val="34"/>
    <w:qFormat/>
    <w:rsid w:val="00E72196"/>
    <w:pPr>
      <w:ind w:left="720"/>
      <w:contextualSpacing/>
    </w:pPr>
  </w:style>
  <w:style w:type="paragraph" w:styleId="Header">
    <w:name w:val="header"/>
    <w:basedOn w:val="Normal"/>
    <w:link w:val="HeaderChar"/>
    <w:uiPriority w:val="99"/>
    <w:unhideWhenUsed/>
    <w:rsid w:val="000A7B86"/>
    <w:pPr>
      <w:tabs>
        <w:tab w:val="center" w:pos="4680"/>
        <w:tab w:val="right" w:pos="9360"/>
      </w:tabs>
    </w:pPr>
  </w:style>
  <w:style w:type="character" w:customStyle="1" w:styleId="HeaderChar">
    <w:name w:val="Header Char"/>
    <w:basedOn w:val="DefaultParagraphFont"/>
    <w:link w:val="Header"/>
    <w:uiPriority w:val="99"/>
    <w:rsid w:val="000A7B8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7B86"/>
    <w:pPr>
      <w:tabs>
        <w:tab w:val="center" w:pos="4680"/>
        <w:tab w:val="right" w:pos="9360"/>
      </w:tabs>
    </w:pPr>
  </w:style>
  <w:style w:type="character" w:customStyle="1" w:styleId="FooterChar">
    <w:name w:val="Footer Char"/>
    <w:basedOn w:val="DefaultParagraphFont"/>
    <w:link w:val="Footer"/>
    <w:uiPriority w:val="99"/>
    <w:rsid w:val="000A7B8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486A"/>
    <w:rPr>
      <w:rFonts w:ascii="Tahoma" w:hAnsi="Tahoma" w:cs="Tahoma"/>
      <w:sz w:val="16"/>
      <w:szCs w:val="16"/>
    </w:rPr>
  </w:style>
  <w:style w:type="character" w:customStyle="1" w:styleId="BalloonTextChar">
    <w:name w:val="Balloon Text Char"/>
    <w:basedOn w:val="DefaultParagraphFont"/>
    <w:link w:val="BalloonText"/>
    <w:uiPriority w:val="99"/>
    <w:semiHidden/>
    <w:rsid w:val="002F486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68894">
      <w:bodyDiv w:val="1"/>
      <w:marLeft w:val="0"/>
      <w:marRight w:val="0"/>
      <w:marTop w:val="0"/>
      <w:marBottom w:val="0"/>
      <w:divBdr>
        <w:top w:val="none" w:sz="0" w:space="0" w:color="auto"/>
        <w:left w:val="none" w:sz="0" w:space="0" w:color="auto"/>
        <w:bottom w:val="none" w:sz="0" w:space="0" w:color="auto"/>
        <w:right w:val="none" w:sz="0" w:space="0" w:color="auto"/>
      </w:divBdr>
    </w:div>
    <w:div w:id="419299447">
      <w:bodyDiv w:val="1"/>
      <w:marLeft w:val="0"/>
      <w:marRight w:val="0"/>
      <w:marTop w:val="0"/>
      <w:marBottom w:val="0"/>
      <w:divBdr>
        <w:top w:val="none" w:sz="0" w:space="0" w:color="auto"/>
        <w:left w:val="none" w:sz="0" w:space="0" w:color="auto"/>
        <w:bottom w:val="none" w:sz="0" w:space="0" w:color="auto"/>
        <w:right w:val="none" w:sz="0" w:space="0" w:color="auto"/>
      </w:divBdr>
    </w:div>
    <w:div w:id="1350639120">
      <w:bodyDiv w:val="1"/>
      <w:marLeft w:val="0"/>
      <w:marRight w:val="0"/>
      <w:marTop w:val="0"/>
      <w:marBottom w:val="0"/>
      <w:divBdr>
        <w:top w:val="none" w:sz="0" w:space="0" w:color="auto"/>
        <w:left w:val="none" w:sz="0" w:space="0" w:color="auto"/>
        <w:bottom w:val="none" w:sz="0" w:space="0" w:color="auto"/>
        <w:right w:val="none" w:sz="0" w:space="0" w:color="auto"/>
      </w:divBdr>
    </w:div>
    <w:div w:id="1624462409">
      <w:bodyDiv w:val="1"/>
      <w:marLeft w:val="0"/>
      <w:marRight w:val="0"/>
      <w:marTop w:val="0"/>
      <w:marBottom w:val="0"/>
      <w:divBdr>
        <w:top w:val="none" w:sz="0" w:space="0" w:color="auto"/>
        <w:left w:val="none" w:sz="0" w:space="0" w:color="auto"/>
        <w:bottom w:val="none" w:sz="0" w:space="0" w:color="auto"/>
        <w:right w:val="none" w:sz="0" w:space="0" w:color="auto"/>
      </w:divBdr>
    </w:div>
    <w:div w:id="180546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2604</TotalTime>
  <Pages>37</Pages>
  <Words>12658</Words>
  <Characters>72154</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Ralston</dc:creator>
  <cp:lastModifiedBy>John Ralston</cp:lastModifiedBy>
  <cp:revision>77</cp:revision>
  <cp:lastPrinted>2017-03-22T20:07:00Z</cp:lastPrinted>
  <dcterms:created xsi:type="dcterms:W3CDTF">2017-03-07T18:08:00Z</dcterms:created>
  <dcterms:modified xsi:type="dcterms:W3CDTF">2017-03-24T00:19:00Z</dcterms:modified>
</cp:coreProperties>
</file>